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D904" w14:textId="1A4C59FD" w:rsidR="00892F30" w:rsidRPr="00F81738" w:rsidRDefault="00DB0ED1" w:rsidP="00DB0ED1">
      <w:pPr>
        <w:jc w:val="right"/>
        <w:rPr>
          <w:rFonts w:ascii="Arial" w:hAnsi="Arial" w:cs="Arial"/>
          <w:b/>
          <w:sz w:val="32"/>
        </w:rPr>
      </w:pPr>
      <w:r w:rsidRPr="00F81738">
        <w:rPr>
          <w:rFonts w:ascii="Arial" w:hAnsi="Arial" w:cs="Arial"/>
          <w:b/>
          <w:sz w:val="32"/>
        </w:rPr>
        <w:t>E</w:t>
      </w:r>
      <w:r w:rsidR="00FD5BBE">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2B9F7621"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263AEC">
        <w:rPr>
          <w:rFonts w:ascii="Arial" w:hAnsi="Arial" w:cs="Arial"/>
          <w:b/>
          <w:sz w:val="72"/>
        </w:rPr>
        <w:t>4</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77777777" w:rsidR="00DB0ED1" w:rsidRPr="00F81738" w:rsidRDefault="00DB0ED1" w:rsidP="00DB0ED1">
      <w:pPr>
        <w:jc w:val="right"/>
        <w:rPr>
          <w:rFonts w:ascii="Arial" w:hAnsi="Arial" w:cs="Arial"/>
        </w:rPr>
      </w:pPr>
      <w:r w:rsidRPr="00F81738">
        <w:rPr>
          <w:rFonts w:ascii="Arial" w:hAnsi="Arial" w:cs="Arial"/>
        </w:rPr>
        <w:t xml:space="preserve">tijdvak </w:t>
      </w:r>
      <w:r w:rsidR="00D91269">
        <w:rPr>
          <w:rFonts w:ascii="Arial" w:hAnsi="Arial" w:cs="Arial"/>
        </w:rPr>
        <w:t>1</w:t>
      </w:r>
    </w:p>
    <w:p w14:paraId="58EFAA9B" w14:textId="313AE55E" w:rsidR="00DB0ED1" w:rsidRPr="00F81738" w:rsidRDefault="00EE319F" w:rsidP="00DB0ED1">
      <w:pPr>
        <w:jc w:val="right"/>
        <w:rPr>
          <w:rFonts w:ascii="Arial" w:hAnsi="Arial" w:cs="Arial"/>
        </w:rPr>
      </w:pPr>
      <w:r>
        <w:rPr>
          <w:rFonts w:ascii="Arial" w:hAnsi="Arial" w:cs="Arial"/>
        </w:rPr>
        <w:t>donder</w:t>
      </w:r>
      <w:r w:rsidR="00D66729" w:rsidRPr="00F81738">
        <w:rPr>
          <w:rFonts w:ascii="Arial" w:hAnsi="Arial" w:cs="Arial"/>
        </w:rPr>
        <w:t xml:space="preserve">dag </w:t>
      </w:r>
      <w:r w:rsidR="00263AEC">
        <w:rPr>
          <w:rFonts w:ascii="Arial" w:hAnsi="Arial" w:cs="Arial"/>
        </w:rPr>
        <w:t>23</w:t>
      </w:r>
      <w:r w:rsidR="00DD76D4">
        <w:rPr>
          <w:rFonts w:ascii="Arial" w:hAnsi="Arial" w:cs="Arial"/>
        </w:rPr>
        <w:t xml:space="preserve"> </w:t>
      </w:r>
      <w:r w:rsidR="00D91269">
        <w:rPr>
          <w:rFonts w:ascii="Arial" w:hAnsi="Arial" w:cs="Arial"/>
        </w:rPr>
        <w:t>mei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267F1B">
        <w:rPr>
          <w:rFonts w:ascii="Arial" w:hAnsi="Arial" w:cs="Arial"/>
          <w:b/>
          <w:sz w:val="36"/>
        </w:rPr>
        <w:t>A</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10065" w:type="dxa"/>
        <w:tblInd w:w="-318" w:type="dxa"/>
        <w:tblLayout w:type="fixed"/>
        <w:tblLook w:val="04A0" w:firstRow="1" w:lastRow="0" w:firstColumn="1" w:lastColumn="0" w:noHBand="0" w:noVBand="1"/>
      </w:tblPr>
      <w:tblGrid>
        <w:gridCol w:w="567"/>
        <w:gridCol w:w="2553"/>
        <w:gridCol w:w="3118"/>
        <w:gridCol w:w="3827"/>
      </w:tblGrid>
      <w:tr w:rsidR="00AB1BE3" w:rsidRPr="00FD7B52" w14:paraId="09CBB327" w14:textId="77777777" w:rsidTr="00267F1B">
        <w:tc>
          <w:tcPr>
            <w:tcW w:w="10065" w:type="dxa"/>
            <w:gridSpan w:val="4"/>
            <w:tcBorders>
              <w:bottom w:val="single" w:sz="48" w:space="0" w:color="A6A6A6"/>
            </w:tcBorders>
          </w:tcPr>
          <w:p w14:paraId="1A2147C9" w14:textId="77777777" w:rsidR="00AB1BE3" w:rsidRPr="00E11174" w:rsidRDefault="00E11174" w:rsidP="00AB1BE3">
            <w:pPr>
              <w:pStyle w:val="Geenafstand"/>
              <w:rPr>
                <w:rFonts w:ascii="Arial" w:hAnsi="Arial" w:cs="Arial"/>
              </w:rPr>
            </w:pPr>
            <w:r w:rsidRPr="00E11174">
              <w:rPr>
                <w:rFonts w:ascii="Arial" w:hAnsi="Arial" w:cs="Arial"/>
                <w:sz w:val="28"/>
              </w:rPr>
              <w:lastRenderedPageBreak/>
              <w:t>OVERZICHT FORMULES</w:t>
            </w:r>
          </w:p>
        </w:tc>
      </w:tr>
      <w:tr w:rsidR="00AB1BE3" w:rsidRPr="00FD7B52" w14:paraId="170611AF" w14:textId="77777777" w:rsidTr="00267F1B">
        <w:tc>
          <w:tcPr>
            <w:tcW w:w="567" w:type="dxa"/>
            <w:tcBorders>
              <w:top w:val="single" w:sz="48" w:space="0" w:color="A6A6A6"/>
            </w:tcBorders>
            <w:tcMar>
              <w:left w:w="57" w:type="dxa"/>
              <w:right w:w="57" w:type="dxa"/>
            </w:tcMar>
          </w:tcPr>
          <w:p w14:paraId="66A49D6E" w14:textId="77777777" w:rsidR="00AB1BE3" w:rsidRPr="000B056B" w:rsidRDefault="00AB1BE3" w:rsidP="00635846">
            <w:pPr>
              <w:pStyle w:val="Geenafstand"/>
              <w:rPr>
                <w:rFonts w:ascii="Arial" w:hAnsi="Arial" w:cs="Arial"/>
                <w:b/>
                <w:sz w:val="24"/>
                <w:szCs w:val="24"/>
              </w:rPr>
            </w:pPr>
          </w:p>
        </w:tc>
        <w:tc>
          <w:tcPr>
            <w:tcW w:w="9498" w:type="dxa"/>
            <w:gridSpan w:val="3"/>
            <w:tcBorders>
              <w:top w:val="single" w:sz="48" w:space="0" w:color="A6A6A6"/>
            </w:tcBorders>
          </w:tcPr>
          <w:p w14:paraId="543882FD" w14:textId="77777777" w:rsidR="00AB1BE3" w:rsidRPr="00C86713" w:rsidRDefault="00AB1BE3" w:rsidP="00AB1BE3">
            <w:pPr>
              <w:rPr>
                <w:rFonts w:ascii="Arial" w:hAnsi="Arial" w:cs="Arial"/>
              </w:rPr>
            </w:pPr>
          </w:p>
        </w:tc>
      </w:tr>
      <w:tr w:rsidR="009B7B31" w:rsidRPr="00FD7B52" w14:paraId="0A14864A" w14:textId="77777777" w:rsidTr="00267F1B">
        <w:tc>
          <w:tcPr>
            <w:tcW w:w="567" w:type="dxa"/>
            <w:tcMar>
              <w:left w:w="57" w:type="dxa"/>
              <w:right w:w="57" w:type="dxa"/>
            </w:tcMar>
          </w:tcPr>
          <w:p w14:paraId="5EE11E05" w14:textId="77777777" w:rsidR="009B7B31" w:rsidRPr="00C86713" w:rsidRDefault="009B7B31" w:rsidP="00635846">
            <w:pPr>
              <w:jc w:val="center"/>
              <w:rPr>
                <w:rFonts w:ascii="Arial" w:hAnsi="Arial" w:cs="Arial"/>
              </w:rPr>
            </w:pPr>
          </w:p>
        </w:tc>
        <w:tc>
          <w:tcPr>
            <w:tcW w:w="9498" w:type="dxa"/>
            <w:gridSpan w:val="3"/>
          </w:tcPr>
          <w:p w14:paraId="7D498F89" w14:textId="77777777" w:rsidR="009B7B31" w:rsidRPr="009B7B31" w:rsidRDefault="00267F1B" w:rsidP="00E11174">
            <w:pPr>
              <w:rPr>
                <w:rFonts w:ascii="Arial" w:hAnsi="Arial" w:cs="Arial"/>
                <w:bCs/>
                <w:szCs w:val="36"/>
              </w:rPr>
            </w:pPr>
            <w:r>
              <w:rPr>
                <w:rFonts w:ascii="Arial" w:hAnsi="Arial" w:cs="Arial"/>
                <w:b/>
                <w:bCs/>
                <w:szCs w:val="36"/>
              </w:rPr>
              <w:t>Differentiëren</w:t>
            </w:r>
          </w:p>
        </w:tc>
      </w:tr>
      <w:tr w:rsidR="00267F1B" w:rsidRPr="00AF45C0" w14:paraId="3DC28A33" w14:textId="77777777" w:rsidTr="00267F1B">
        <w:tc>
          <w:tcPr>
            <w:tcW w:w="567" w:type="dxa"/>
            <w:tcMar>
              <w:left w:w="57" w:type="dxa"/>
              <w:right w:w="57" w:type="dxa"/>
            </w:tcMar>
          </w:tcPr>
          <w:p w14:paraId="507080C0" w14:textId="77777777" w:rsidR="00267F1B" w:rsidRPr="00C86713" w:rsidRDefault="00267F1B" w:rsidP="00635846">
            <w:pPr>
              <w:jc w:val="center"/>
              <w:rPr>
                <w:rFonts w:ascii="Arial" w:hAnsi="Arial" w:cs="Arial"/>
              </w:rPr>
            </w:pPr>
          </w:p>
        </w:tc>
        <w:tc>
          <w:tcPr>
            <w:tcW w:w="2553" w:type="dxa"/>
          </w:tcPr>
          <w:p w14:paraId="0708249D" w14:textId="77777777" w:rsidR="00267F1B" w:rsidRPr="00AF45C0" w:rsidRDefault="00267F1B" w:rsidP="00E11174">
            <w:pPr>
              <w:rPr>
                <w:rFonts w:ascii="Arial" w:hAnsi="Arial" w:cs="Arial"/>
                <w:szCs w:val="26"/>
              </w:rPr>
            </w:pPr>
            <w:r w:rsidRPr="00AF45C0">
              <w:rPr>
                <w:rFonts w:ascii="Arial" w:hAnsi="Arial" w:cs="Arial"/>
                <w:b/>
                <w:szCs w:val="26"/>
              </w:rPr>
              <w:t>naam van de regel</w:t>
            </w:r>
          </w:p>
          <w:p w14:paraId="5E714CDC" w14:textId="77777777" w:rsidR="00267F1B" w:rsidRPr="00AF45C0" w:rsidRDefault="00267F1B" w:rsidP="00E11174">
            <w:pPr>
              <w:rPr>
                <w:rFonts w:ascii="Arial" w:hAnsi="Arial" w:cs="Arial"/>
                <w:szCs w:val="26"/>
              </w:rPr>
            </w:pPr>
            <w:r w:rsidRPr="00AF45C0">
              <w:rPr>
                <w:rFonts w:ascii="Arial" w:hAnsi="Arial" w:cs="Arial"/>
                <w:szCs w:val="26"/>
              </w:rPr>
              <w:t>somregel</w:t>
            </w:r>
          </w:p>
          <w:p w14:paraId="3B9E8C1C" w14:textId="77777777" w:rsidR="006B72B4" w:rsidRDefault="006B72B4" w:rsidP="00E11174">
            <w:pPr>
              <w:rPr>
                <w:rFonts w:ascii="Arial" w:hAnsi="Arial" w:cs="Arial"/>
                <w:szCs w:val="26"/>
              </w:rPr>
            </w:pPr>
            <w:r>
              <w:rPr>
                <w:rFonts w:ascii="Arial" w:hAnsi="Arial" w:cs="Arial"/>
                <w:szCs w:val="26"/>
              </w:rPr>
              <w:t>verschilregel</w:t>
            </w:r>
          </w:p>
          <w:p w14:paraId="4C71CF22" w14:textId="77777777" w:rsidR="00267F1B" w:rsidRPr="00AF45C0" w:rsidRDefault="00267F1B" w:rsidP="00E11174">
            <w:pPr>
              <w:rPr>
                <w:rFonts w:ascii="Arial" w:hAnsi="Arial" w:cs="Arial"/>
                <w:szCs w:val="26"/>
              </w:rPr>
            </w:pPr>
            <w:r w:rsidRPr="00AF45C0">
              <w:rPr>
                <w:rFonts w:ascii="Arial" w:hAnsi="Arial" w:cs="Arial"/>
                <w:szCs w:val="26"/>
              </w:rPr>
              <w:t>productregel</w:t>
            </w:r>
          </w:p>
          <w:p w14:paraId="452437B3" w14:textId="77777777" w:rsidR="00AF45C0" w:rsidRDefault="00AF45C0" w:rsidP="00E11174">
            <w:pPr>
              <w:rPr>
                <w:rFonts w:ascii="Arial" w:hAnsi="Arial" w:cs="Arial"/>
                <w:szCs w:val="26"/>
              </w:rPr>
            </w:pPr>
          </w:p>
          <w:p w14:paraId="19799A88" w14:textId="77777777" w:rsidR="00267F1B" w:rsidRPr="00AF45C0" w:rsidRDefault="00267F1B" w:rsidP="00E11174">
            <w:pPr>
              <w:rPr>
                <w:rFonts w:ascii="Arial" w:hAnsi="Arial" w:cs="Arial"/>
                <w:szCs w:val="26"/>
              </w:rPr>
            </w:pPr>
            <w:r w:rsidRPr="00AF45C0">
              <w:rPr>
                <w:rFonts w:ascii="Arial" w:hAnsi="Arial" w:cs="Arial"/>
                <w:szCs w:val="26"/>
              </w:rPr>
              <w:t>quotiëntregel</w:t>
            </w:r>
          </w:p>
          <w:p w14:paraId="692A1857" w14:textId="77777777" w:rsidR="00267F1B" w:rsidRPr="00AF45C0" w:rsidRDefault="00267F1B" w:rsidP="00E11174">
            <w:pPr>
              <w:rPr>
                <w:rFonts w:ascii="Arial" w:hAnsi="Arial" w:cs="Arial"/>
                <w:szCs w:val="26"/>
              </w:rPr>
            </w:pPr>
          </w:p>
          <w:p w14:paraId="0EF49FA5" w14:textId="77777777" w:rsidR="00267F1B" w:rsidRPr="00AF45C0" w:rsidRDefault="00267F1B" w:rsidP="00E11174">
            <w:pPr>
              <w:rPr>
                <w:rFonts w:ascii="Arial" w:hAnsi="Arial" w:cs="Arial"/>
                <w:szCs w:val="26"/>
              </w:rPr>
            </w:pPr>
            <w:r w:rsidRPr="00AF45C0">
              <w:rPr>
                <w:rFonts w:ascii="Arial" w:hAnsi="Arial" w:cs="Arial"/>
                <w:szCs w:val="26"/>
              </w:rPr>
              <w:t>kettingregel</w:t>
            </w:r>
          </w:p>
        </w:tc>
        <w:tc>
          <w:tcPr>
            <w:tcW w:w="3118" w:type="dxa"/>
          </w:tcPr>
          <w:p w14:paraId="599D2ED8" w14:textId="77777777" w:rsidR="00267F1B" w:rsidRPr="00AF45C0" w:rsidRDefault="00267F1B" w:rsidP="00E11174">
            <w:pPr>
              <w:rPr>
                <w:rFonts w:ascii="Arial" w:hAnsi="Arial" w:cs="Arial"/>
                <w:b/>
                <w:szCs w:val="26"/>
              </w:rPr>
            </w:pPr>
            <w:r w:rsidRPr="00AF45C0">
              <w:rPr>
                <w:rFonts w:ascii="Arial" w:hAnsi="Arial" w:cs="Arial"/>
                <w:b/>
                <w:szCs w:val="26"/>
              </w:rPr>
              <w:t>functie</w:t>
            </w:r>
          </w:p>
          <w:p w14:paraId="7E1AED41" w14:textId="77777777" w:rsidR="006B72B4" w:rsidRDefault="00267F1B" w:rsidP="00E11174">
            <w:pPr>
              <w:rPr>
                <w:rFonts w:ascii="Arial" w:hAnsi="Arial" w:cs="Arial"/>
                <w:szCs w:val="26"/>
              </w:rPr>
            </w:pPr>
            <w:r w:rsidRPr="00AF45C0">
              <w:rPr>
                <w:rFonts w:ascii="Arial" w:hAnsi="Arial" w:cs="Arial"/>
                <w:position w:val="-10"/>
                <w:szCs w:val="26"/>
              </w:rPr>
              <w:object w:dxaOrig="1800" w:dyaOrig="320" w14:anchorId="6BC0E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5pt;height:15pt" o:ole="">
                  <v:imagedata r:id="rId8" o:title=""/>
                </v:shape>
                <o:OLEObject Type="Embed" ProgID="Equation.DSMT4" ShapeID="_x0000_i1025" DrawAspect="Content" ObjectID="_1817706492" r:id="rId9"/>
              </w:object>
            </w:r>
          </w:p>
          <w:p w14:paraId="6A0CE02E" w14:textId="77777777" w:rsidR="006B72B4" w:rsidRDefault="006B72B4" w:rsidP="00E11174">
            <w:pPr>
              <w:rPr>
                <w:rFonts w:ascii="Arial" w:hAnsi="Arial" w:cs="Arial"/>
                <w:szCs w:val="26"/>
              </w:rPr>
            </w:pPr>
            <w:r w:rsidRPr="006B72B4">
              <w:rPr>
                <w:rFonts w:ascii="Arial" w:hAnsi="Arial" w:cs="Arial"/>
                <w:position w:val="-10"/>
                <w:szCs w:val="26"/>
              </w:rPr>
              <w:object w:dxaOrig="1780" w:dyaOrig="320" w14:anchorId="620CC3AC">
                <v:shape id="_x0000_i1026" type="#_x0000_t75" style="width:87.45pt;height:15pt" o:ole="">
                  <v:imagedata r:id="rId10" o:title=""/>
                </v:shape>
                <o:OLEObject Type="Embed" ProgID="Equation.DSMT4" ShapeID="_x0000_i1026" DrawAspect="Content" ObjectID="_1817706493" r:id="rId11"/>
              </w:object>
            </w:r>
          </w:p>
          <w:p w14:paraId="0B01316F" w14:textId="77777777" w:rsidR="00267F1B" w:rsidRPr="00AF45C0" w:rsidRDefault="00267F1B" w:rsidP="00E11174">
            <w:pPr>
              <w:rPr>
                <w:rFonts w:ascii="Arial" w:hAnsi="Arial" w:cs="Arial"/>
                <w:szCs w:val="26"/>
              </w:rPr>
            </w:pPr>
            <w:r w:rsidRPr="00AF45C0">
              <w:rPr>
                <w:rFonts w:ascii="Arial" w:hAnsi="Arial" w:cs="Arial"/>
                <w:position w:val="-10"/>
                <w:szCs w:val="26"/>
              </w:rPr>
              <w:object w:dxaOrig="1760" w:dyaOrig="320" w14:anchorId="1EBB7E38">
                <v:shape id="_x0000_i1027" type="#_x0000_t75" style="width:87pt;height:15pt" o:ole="">
                  <v:imagedata r:id="rId12" o:title=""/>
                </v:shape>
                <o:OLEObject Type="Embed" ProgID="Equation.DSMT4" ShapeID="_x0000_i1027" DrawAspect="Content" ObjectID="_1817706494" r:id="rId13"/>
              </w:object>
            </w:r>
          </w:p>
          <w:p w14:paraId="47D2384E" w14:textId="77777777" w:rsidR="00267F1B" w:rsidRPr="00AF45C0" w:rsidRDefault="00267F1B" w:rsidP="00267F1B">
            <w:pPr>
              <w:rPr>
                <w:rFonts w:ascii="Arial" w:hAnsi="Arial" w:cs="Arial"/>
                <w:szCs w:val="26"/>
              </w:rPr>
            </w:pPr>
            <w:r w:rsidRPr="00AF45C0">
              <w:rPr>
                <w:rFonts w:ascii="Arial" w:hAnsi="Arial" w:cs="Arial"/>
                <w:position w:val="-28"/>
                <w:szCs w:val="26"/>
              </w:rPr>
              <w:object w:dxaOrig="1260" w:dyaOrig="660" w14:anchorId="19E5F0EE">
                <v:shape id="_x0000_i1028" type="#_x0000_t75" style="width:62.7pt;height:34pt" o:ole="">
                  <v:imagedata r:id="rId14" o:title=""/>
                </v:shape>
                <o:OLEObject Type="Embed" ProgID="Equation.DSMT4" ShapeID="_x0000_i1028" DrawAspect="Content" ObjectID="_1817706495" r:id="rId15"/>
              </w:object>
            </w:r>
          </w:p>
          <w:p w14:paraId="66C6DF07" w14:textId="77777777" w:rsidR="00267F1B" w:rsidRPr="00AF45C0" w:rsidRDefault="00267F1B" w:rsidP="00267F1B">
            <w:pPr>
              <w:rPr>
                <w:rFonts w:ascii="Arial" w:hAnsi="Arial" w:cs="Arial"/>
                <w:szCs w:val="26"/>
              </w:rPr>
            </w:pPr>
            <w:r w:rsidRPr="00AF45C0">
              <w:rPr>
                <w:rFonts w:ascii="Arial" w:hAnsi="Arial" w:cs="Arial"/>
                <w:position w:val="-10"/>
                <w:szCs w:val="26"/>
              </w:rPr>
              <w:object w:dxaOrig="1480" w:dyaOrig="320" w14:anchorId="255891FC">
                <v:shape id="_x0000_i1029" type="#_x0000_t75" style="width:73.75pt;height:15pt" o:ole="">
                  <v:imagedata r:id="rId16" o:title=""/>
                </v:shape>
                <o:OLEObject Type="Embed" ProgID="Equation.DSMT4" ShapeID="_x0000_i1029" DrawAspect="Content" ObjectID="_1817706496" r:id="rId17"/>
              </w:object>
            </w:r>
          </w:p>
        </w:tc>
        <w:tc>
          <w:tcPr>
            <w:tcW w:w="3827" w:type="dxa"/>
          </w:tcPr>
          <w:p w14:paraId="7666EF73" w14:textId="77777777" w:rsidR="00267F1B" w:rsidRPr="00AF45C0" w:rsidRDefault="00267F1B" w:rsidP="00E11174">
            <w:pPr>
              <w:autoSpaceDE w:val="0"/>
              <w:autoSpaceDN w:val="0"/>
              <w:adjustRightInd w:val="0"/>
              <w:rPr>
                <w:rFonts w:ascii="Arial" w:hAnsi="Arial" w:cs="Arial"/>
                <w:b/>
                <w:szCs w:val="26"/>
              </w:rPr>
            </w:pPr>
            <w:r w:rsidRPr="00AF45C0">
              <w:rPr>
                <w:rFonts w:ascii="Arial" w:hAnsi="Arial" w:cs="Arial"/>
                <w:b/>
                <w:szCs w:val="26"/>
              </w:rPr>
              <w:t>afgeleide</w:t>
            </w:r>
          </w:p>
          <w:p w14:paraId="65FCFBCC" w14:textId="77777777" w:rsidR="006B72B4" w:rsidRDefault="00267F1B" w:rsidP="00267F1B">
            <w:pPr>
              <w:autoSpaceDE w:val="0"/>
              <w:autoSpaceDN w:val="0"/>
              <w:adjustRightInd w:val="0"/>
              <w:rPr>
                <w:rFonts w:ascii="Arial" w:hAnsi="Arial" w:cs="Arial"/>
                <w:szCs w:val="26"/>
              </w:rPr>
            </w:pPr>
            <w:r w:rsidRPr="00AF45C0">
              <w:rPr>
                <w:rFonts w:ascii="Arial" w:hAnsi="Arial" w:cs="Arial"/>
                <w:position w:val="-10"/>
                <w:szCs w:val="26"/>
              </w:rPr>
              <w:object w:dxaOrig="2060" w:dyaOrig="320" w14:anchorId="51E53AE0">
                <v:shape id="_x0000_i1030" type="#_x0000_t75" style="width:102.5pt;height:15pt" o:ole="">
                  <v:imagedata r:id="rId18" o:title=""/>
                </v:shape>
                <o:OLEObject Type="Embed" ProgID="Equation.DSMT4" ShapeID="_x0000_i1030" DrawAspect="Content" ObjectID="_1817706497" r:id="rId19"/>
              </w:object>
            </w:r>
          </w:p>
          <w:p w14:paraId="3554A60A" w14:textId="77777777" w:rsidR="006B72B4" w:rsidRDefault="006B72B4" w:rsidP="00267F1B">
            <w:pPr>
              <w:autoSpaceDE w:val="0"/>
              <w:autoSpaceDN w:val="0"/>
              <w:adjustRightInd w:val="0"/>
              <w:rPr>
                <w:rFonts w:ascii="Arial" w:hAnsi="Arial" w:cs="Arial"/>
                <w:szCs w:val="26"/>
              </w:rPr>
            </w:pPr>
            <w:r w:rsidRPr="00AF45C0">
              <w:rPr>
                <w:rFonts w:ascii="Arial" w:hAnsi="Arial" w:cs="Arial"/>
                <w:position w:val="-10"/>
                <w:szCs w:val="26"/>
              </w:rPr>
              <w:object w:dxaOrig="2060" w:dyaOrig="320" w14:anchorId="62108468">
                <v:shape id="_x0000_i1031" type="#_x0000_t75" style="width:102.5pt;height:15pt" o:ole="">
                  <v:imagedata r:id="rId20" o:title=""/>
                </v:shape>
                <o:OLEObject Type="Embed" ProgID="Equation.DSMT4" ShapeID="_x0000_i1031" DrawAspect="Content" ObjectID="_1817706498" r:id="rId21"/>
              </w:object>
            </w:r>
          </w:p>
          <w:p w14:paraId="0B729AD0" w14:textId="77777777" w:rsidR="00267F1B" w:rsidRPr="00AF45C0" w:rsidRDefault="00267F1B" w:rsidP="00267F1B">
            <w:pPr>
              <w:autoSpaceDE w:val="0"/>
              <w:autoSpaceDN w:val="0"/>
              <w:adjustRightInd w:val="0"/>
              <w:rPr>
                <w:rFonts w:ascii="Arial" w:hAnsi="Arial" w:cs="Arial"/>
                <w:szCs w:val="26"/>
              </w:rPr>
            </w:pPr>
            <w:r w:rsidRPr="00AF45C0">
              <w:rPr>
                <w:rFonts w:ascii="Arial" w:hAnsi="Arial" w:cs="Arial"/>
                <w:position w:val="-10"/>
                <w:szCs w:val="26"/>
              </w:rPr>
              <w:object w:dxaOrig="3220" w:dyaOrig="320" w14:anchorId="2EB46C3D">
                <v:shape id="_x0000_i1032" type="#_x0000_t75" style="width:159.45pt;height:15pt" o:ole="">
                  <v:imagedata r:id="rId22" o:title=""/>
                </v:shape>
                <o:OLEObject Type="Embed" ProgID="Equation.DSMT4" ShapeID="_x0000_i1032" DrawAspect="Content" ObjectID="_1817706499" r:id="rId23"/>
              </w:object>
            </w:r>
          </w:p>
          <w:p w14:paraId="46A9D47C" w14:textId="77777777" w:rsidR="00267F1B" w:rsidRPr="00AF45C0" w:rsidRDefault="00267F1B" w:rsidP="00267F1B">
            <w:pPr>
              <w:autoSpaceDE w:val="0"/>
              <w:autoSpaceDN w:val="0"/>
              <w:adjustRightInd w:val="0"/>
              <w:rPr>
                <w:rFonts w:ascii="Arial" w:hAnsi="Arial" w:cs="Arial"/>
                <w:bCs/>
                <w:szCs w:val="36"/>
              </w:rPr>
            </w:pPr>
            <w:r w:rsidRPr="00AF45C0">
              <w:rPr>
                <w:rFonts w:ascii="Arial" w:hAnsi="Arial" w:cs="Arial"/>
                <w:bCs/>
                <w:position w:val="-28"/>
                <w:szCs w:val="36"/>
              </w:rPr>
              <w:object w:dxaOrig="3240" w:dyaOrig="660" w14:anchorId="5AA92D8F">
                <v:shape id="_x0000_i1033" type="#_x0000_t75" style="width:163.45pt;height:34pt" o:ole="">
                  <v:imagedata r:id="rId24" o:title=""/>
                </v:shape>
                <o:OLEObject Type="Embed" ProgID="Equation.DSMT4" ShapeID="_x0000_i1033" DrawAspect="Content" ObjectID="_1817706500" r:id="rId25"/>
              </w:object>
            </w:r>
          </w:p>
          <w:p w14:paraId="7C49785A" w14:textId="77777777" w:rsidR="00267F1B" w:rsidRPr="00AF45C0" w:rsidRDefault="00267F1B" w:rsidP="00267F1B">
            <w:pPr>
              <w:autoSpaceDE w:val="0"/>
              <w:autoSpaceDN w:val="0"/>
              <w:adjustRightInd w:val="0"/>
              <w:rPr>
                <w:rFonts w:ascii="Arial" w:hAnsi="Arial" w:cs="Arial"/>
                <w:bCs/>
                <w:szCs w:val="36"/>
              </w:rPr>
            </w:pPr>
            <w:r w:rsidRPr="00AF45C0">
              <w:rPr>
                <w:rFonts w:ascii="Arial" w:hAnsi="Arial" w:cs="Arial"/>
                <w:bCs/>
                <w:position w:val="-10"/>
                <w:szCs w:val="36"/>
              </w:rPr>
              <w:object w:dxaOrig="2220" w:dyaOrig="320" w14:anchorId="2745B924">
                <v:shape id="_x0000_i1034" type="#_x0000_t75" style="width:111.3pt;height:15pt" o:ole="">
                  <v:imagedata r:id="rId26" o:title=""/>
                </v:shape>
                <o:OLEObject Type="Embed" ProgID="Equation.DSMT4" ShapeID="_x0000_i1034" DrawAspect="Content" ObjectID="_1817706501" r:id="rId27"/>
              </w:object>
            </w:r>
          </w:p>
          <w:p w14:paraId="299B16B3" w14:textId="77777777" w:rsidR="00267F1B" w:rsidRPr="00AF45C0" w:rsidRDefault="00267F1B" w:rsidP="00267F1B">
            <w:pPr>
              <w:autoSpaceDE w:val="0"/>
              <w:autoSpaceDN w:val="0"/>
              <w:adjustRightInd w:val="0"/>
              <w:rPr>
                <w:rFonts w:ascii="Arial" w:hAnsi="Arial" w:cs="Arial"/>
                <w:bCs/>
                <w:szCs w:val="36"/>
              </w:rPr>
            </w:pPr>
            <w:r w:rsidRPr="00AF45C0">
              <w:rPr>
                <w:rFonts w:ascii="Arial" w:hAnsi="Arial" w:cs="Arial"/>
                <w:bCs/>
                <w:position w:val="-28"/>
                <w:szCs w:val="36"/>
              </w:rPr>
              <w:object w:dxaOrig="1400" w:dyaOrig="660" w14:anchorId="38DC6D06">
                <v:shape id="_x0000_i1035" type="#_x0000_t75" style="width:70.25pt;height:34pt" o:ole="">
                  <v:imagedata r:id="rId28" o:title=""/>
                </v:shape>
                <o:OLEObject Type="Embed" ProgID="Equation.DSMT4" ShapeID="_x0000_i1035" DrawAspect="Content" ObjectID="_1817706502" r:id="rId29"/>
              </w:object>
            </w:r>
          </w:p>
        </w:tc>
      </w:tr>
      <w:tr w:rsidR="00267F1B" w:rsidRPr="00FD7B52" w14:paraId="3F79699B" w14:textId="77777777" w:rsidTr="0044326D">
        <w:tc>
          <w:tcPr>
            <w:tcW w:w="567" w:type="dxa"/>
            <w:tcMar>
              <w:left w:w="57" w:type="dxa"/>
              <w:right w:w="57" w:type="dxa"/>
            </w:tcMar>
          </w:tcPr>
          <w:p w14:paraId="6B3C90B4" w14:textId="77777777" w:rsidR="00267F1B" w:rsidRPr="00C86713" w:rsidRDefault="00267F1B" w:rsidP="00635846">
            <w:pPr>
              <w:jc w:val="center"/>
              <w:rPr>
                <w:rFonts w:ascii="Arial" w:hAnsi="Arial" w:cs="Arial"/>
              </w:rPr>
            </w:pPr>
          </w:p>
        </w:tc>
        <w:tc>
          <w:tcPr>
            <w:tcW w:w="9498" w:type="dxa"/>
            <w:gridSpan w:val="3"/>
          </w:tcPr>
          <w:p w14:paraId="0D8842DA" w14:textId="77777777" w:rsidR="00267F1B" w:rsidRPr="00267F1B" w:rsidRDefault="00267F1B" w:rsidP="00E11174">
            <w:pPr>
              <w:autoSpaceDE w:val="0"/>
              <w:autoSpaceDN w:val="0"/>
              <w:adjustRightInd w:val="0"/>
              <w:rPr>
                <w:rFonts w:ascii="Arial" w:hAnsi="Arial" w:cs="Arial"/>
                <w:b/>
                <w:szCs w:val="26"/>
              </w:rPr>
            </w:pPr>
          </w:p>
        </w:tc>
      </w:tr>
      <w:tr w:rsidR="00267F1B" w:rsidRPr="00FD7B52" w14:paraId="6FF524C8" w14:textId="77777777" w:rsidTr="0044326D">
        <w:tc>
          <w:tcPr>
            <w:tcW w:w="567" w:type="dxa"/>
            <w:tcMar>
              <w:left w:w="57" w:type="dxa"/>
              <w:right w:w="57" w:type="dxa"/>
            </w:tcMar>
          </w:tcPr>
          <w:p w14:paraId="2FD532EE" w14:textId="77777777" w:rsidR="00267F1B" w:rsidRPr="00C86713" w:rsidRDefault="00267F1B" w:rsidP="00635846">
            <w:pPr>
              <w:jc w:val="center"/>
              <w:rPr>
                <w:rFonts w:ascii="Arial" w:hAnsi="Arial" w:cs="Arial"/>
              </w:rPr>
            </w:pPr>
          </w:p>
        </w:tc>
        <w:tc>
          <w:tcPr>
            <w:tcW w:w="9498" w:type="dxa"/>
            <w:gridSpan w:val="3"/>
          </w:tcPr>
          <w:p w14:paraId="210FA336" w14:textId="77777777" w:rsidR="00267F1B" w:rsidRPr="00267F1B" w:rsidRDefault="00267F1B" w:rsidP="00E11174">
            <w:pPr>
              <w:autoSpaceDE w:val="0"/>
              <w:autoSpaceDN w:val="0"/>
              <w:adjustRightInd w:val="0"/>
              <w:rPr>
                <w:rFonts w:ascii="Arial" w:hAnsi="Arial" w:cs="Arial"/>
                <w:b/>
                <w:sz w:val="26"/>
                <w:szCs w:val="26"/>
              </w:rPr>
            </w:pPr>
            <w:r w:rsidRPr="00267F1B">
              <w:rPr>
                <w:rFonts w:ascii="Arial" w:hAnsi="Arial" w:cs="Arial"/>
                <w:b/>
                <w:szCs w:val="26"/>
              </w:rPr>
              <w:t>Logaritmen</w:t>
            </w:r>
          </w:p>
        </w:tc>
      </w:tr>
      <w:tr w:rsidR="00267F1B" w:rsidRPr="00FD7B52" w14:paraId="126EC3AE" w14:textId="77777777" w:rsidTr="0044326D">
        <w:tc>
          <w:tcPr>
            <w:tcW w:w="567" w:type="dxa"/>
            <w:tcMar>
              <w:left w:w="57" w:type="dxa"/>
              <w:right w:w="57" w:type="dxa"/>
            </w:tcMar>
          </w:tcPr>
          <w:p w14:paraId="2A910884" w14:textId="77777777" w:rsidR="00267F1B" w:rsidRPr="00C86713" w:rsidRDefault="00267F1B" w:rsidP="00635846">
            <w:pPr>
              <w:jc w:val="center"/>
              <w:rPr>
                <w:rFonts w:ascii="Arial" w:hAnsi="Arial" w:cs="Arial"/>
              </w:rPr>
            </w:pPr>
          </w:p>
        </w:tc>
        <w:tc>
          <w:tcPr>
            <w:tcW w:w="9498" w:type="dxa"/>
            <w:gridSpan w:val="3"/>
          </w:tcPr>
          <w:p w14:paraId="19006D2C" w14:textId="77777777" w:rsidR="00AF45C0" w:rsidRPr="00AF45C0" w:rsidRDefault="00AF45C0" w:rsidP="00AF45C0">
            <w:pPr>
              <w:rPr>
                <w:rFonts w:ascii="Arial" w:hAnsi="Arial" w:cs="Arial"/>
                <w:szCs w:val="26"/>
              </w:rPr>
            </w:pPr>
            <w:r w:rsidRPr="00AF45C0">
              <w:rPr>
                <w:rFonts w:ascii="Arial" w:hAnsi="Arial" w:cs="Arial"/>
                <w:b/>
                <w:szCs w:val="26"/>
              </w:rPr>
              <w:t>regel</w:t>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Pr="00AF45C0">
              <w:rPr>
                <w:rFonts w:ascii="Arial" w:hAnsi="Arial" w:cs="Arial"/>
                <w:b/>
                <w:szCs w:val="26"/>
              </w:rPr>
              <w:tab/>
            </w:r>
            <w:r w:rsidR="006B72B4">
              <w:rPr>
                <w:rFonts w:ascii="Arial" w:hAnsi="Arial" w:cs="Arial"/>
                <w:b/>
                <w:szCs w:val="26"/>
              </w:rPr>
              <w:t xml:space="preserve">          </w:t>
            </w:r>
            <w:r w:rsidRPr="00AF45C0">
              <w:rPr>
                <w:rFonts w:ascii="Arial" w:hAnsi="Arial" w:cs="Arial"/>
                <w:b/>
                <w:szCs w:val="26"/>
              </w:rPr>
              <w:t>voorwaarde</w:t>
            </w:r>
          </w:p>
          <w:p w14:paraId="4068F3D2" w14:textId="77777777" w:rsidR="00AF45C0" w:rsidRPr="00AF45C0" w:rsidRDefault="006B72B4" w:rsidP="00AF45C0">
            <w:pPr>
              <w:rPr>
                <w:rFonts w:ascii="Arial" w:hAnsi="Arial" w:cs="Arial"/>
                <w:szCs w:val="26"/>
              </w:rPr>
            </w:pPr>
            <w:r w:rsidRPr="00AF45C0">
              <w:rPr>
                <w:rFonts w:ascii="Arial" w:hAnsi="Arial" w:cs="Arial"/>
                <w:position w:val="-10"/>
                <w:szCs w:val="26"/>
              </w:rPr>
              <w:object w:dxaOrig="3000" w:dyaOrig="360" w14:anchorId="7B4F5BF0">
                <v:shape id="_x0000_i1036" type="#_x0000_t75" style="width:149.75pt;height:19.45pt" o:ole="">
                  <v:imagedata r:id="rId30" o:title=""/>
                </v:shape>
                <o:OLEObject Type="Embed" ProgID="Equation.DSMT4" ShapeID="_x0000_i1036" DrawAspect="Content" ObjectID="_1817706503" r:id="rId31"/>
              </w:object>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2420" w:dyaOrig="320" w14:anchorId="2E870172">
                <v:shape id="_x0000_i1037" type="#_x0000_t75" style="width:121.45pt;height:15pt" o:ole="">
                  <v:imagedata r:id="rId32" o:title=""/>
                </v:shape>
                <o:OLEObject Type="Embed" ProgID="Equation.DSMT4" ShapeID="_x0000_i1037" DrawAspect="Content" ObjectID="_1817706504" r:id="rId33"/>
              </w:object>
            </w:r>
          </w:p>
          <w:p w14:paraId="155E9A08" w14:textId="77777777" w:rsidR="00AF45C0" w:rsidRPr="00AF45C0" w:rsidRDefault="006B72B4" w:rsidP="00AF45C0">
            <w:pPr>
              <w:rPr>
                <w:rFonts w:ascii="Arial" w:hAnsi="Arial" w:cs="Arial"/>
                <w:szCs w:val="26"/>
              </w:rPr>
            </w:pPr>
            <w:r w:rsidRPr="006B72B4">
              <w:rPr>
                <w:rFonts w:ascii="Arial" w:hAnsi="Arial" w:cs="Arial"/>
                <w:position w:val="-28"/>
                <w:szCs w:val="26"/>
              </w:rPr>
              <w:object w:dxaOrig="3000" w:dyaOrig="680" w14:anchorId="0C4F449D">
                <v:shape id="_x0000_i1038" type="#_x0000_t75" style="width:149.75pt;height:34.45pt" o:ole="">
                  <v:imagedata r:id="rId34" o:title=""/>
                </v:shape>
                <o:OLEObject Type="Embed" ProgID="Equation.DSMT4" ShapeID="_x0000_i1038" DrawAspect="Content" ObjectID="_1817706505" r:id="rId35"/>
              </w:object>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2420" w:dyaOrig="320" w14:anchorId="5807F87A">
                <v:shape id="_x0000_i1039" type="#_x0000_t75" style="width:121.45pt;height:15pt" o:ole="">
                  <v:imagedata r:id="rId32" o:title=""/>
                </v:shape>
                <o:OLEObject Type="Embed" ProgID="Equation.DSMT4" ShapeID="_x0000_i1039" DrawAspect="Content" ObjectID="_1817706506" r:id="rId36"/>
              </w:object>
            </w:r>
          </w:p>
          <w:p w14:paraId="6947D71B" w14:textId="77777777" w:rsidR="00AF45C0" w:rsidRPr="00AF45C0" w:rsidRDefault="006B72B4" w:rsidP="00AF45C0">
            <w:pPr>
              <w:rPr>
                <w:rFonts w:ascii="Arial" w:hAnsi="Arial" w:cs="Arial"/>
                <w:szCs w:val="26"/>
              </w:rPr>
            </w:pPr>
            <w:r w:rsidRPr="00AF45C0">
              <w:rPr>
                <w:rFonts w:ascii="Arial" w:hAnsi="Arial" w:cs="Arial"/>
                <w:position w:val="-10"/>
                <w:szCs w:val="26"/>
              </w:rPr>
              <w:object w:dxaOrig="2260" w:dyaOrig="360" w14:anchorId="44D43810">
                <v:shape id="_x0000_i1040" type="#_x0000_t75" style="width:113.5pt;height:19.45pt" o:ole="">
                  <v:imagedata r:id="rId37" o:title=""/>
                </v:shape>
                <o:OLEObject Type="Embed" ProgID="Equation.DSMT4" ShapeID="_x0000_i1040" DrawAspect="Content" ObjectID="_1817706507" r:id="rId38"/>
              </w:object>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1820" w:dyaOrig="320" w14:anchorId="1C778C31">
                <v:shape id="_x0000_i1041" type="#_x0000_t75" style="width:92.3pt;height:15pt" o:ole="">
                  <v:imagedata r:id="rId39" o:title=""/>
                </v:shape>
                <o:OLEObject Type="Embed" ProgID="Equation.DSMT4" ShapeID="_x0000_i1041" DrawAspect="Content" ObjectID="_1817706508" r:id="rId40"/>
              </w:object>
            </w:r>
          </w:p>
          <w:p w14:paraId="04141B7A" w14:textId="77777777" w:rsidR="00267F1B" w:rsidRPr="00267F1B" w:rsidRDefault="006B72B4" w:rsidP="00AF45C0">
            <w:pPr>
              <w:autoSpaceDE w:val="0"/>
              <w:autoSpaceDN w:val="0"/>
              <w:adjustRightInd w:val="0"/>
              <w:rPr>
                <w:rFonts w:ascii="Arial" w:hAnsi="Arial" w:cs="Arial"/>
                <w:szCs w:val="26"/>
              </w:rPr>
            </w:pPr>
            <w:r w:rsidRPr="00AF45C0">
              <w:rPr>
                <w:rFonts w:ascii="Arial" w:hAnsi="Arial" w:cs="Arial"/>
                <w:position w:val="-28"/>
                <w:szCs w:val="26"/>
              </w:rPr>
              <w:object w:dxaOrig="1920" w:dyaOrig="700" w14:anchorId="3149E721">
                <v:shape id="_x0000_i1042" type="#_x0000_t75" style="width:96.3pt;height:35.35pt" o:ole="">
                  <v:imagedata r:id="rId41" o:title=""/>
                </v:shape>
                <o:OLEObject Type="Embed" ProgID="Equation.DSMT4" ShapeID="_x0000_i1042" DrawAspect="Content" ObjectID="_1817706509" r:id="rId42"/>
              </w:object>
            </w:r>
            <w:r w:rsidR="00AF45C0" w:rsidRPr="00AF45C0">
              <w:rPr>
                <w:rFonts w:ascii="Arial" w:hAnsi="Arial" w:cs="Arial"/>
                <w:szCs w:val="26"/>
              </w:rPr>
              <w:tab/>
            </w:r>
            <w:r w:rsidR="00AF45C0" w:rsidRPr="00AF45C0">
              <w:rPr>
                <w:rFonts w:ascii="Arial" w:hAnsi="Arial" w:cs="Arial"/>
                <w:szCs w:val="26"/>
              </w:rPr>
              <w:tab/>
            </w:r>
            <w:r w:rsidRPr="00AF45C0">
              <w:rPr>
                <w:rFonts w:ascii="Arial" w:hAnsi="Arial" w:cs="Arial"/>
                <w:szCs w:val="26"/>
              </w:rPr>
              <w:tab/>
            </w:r>
            <w:r w:rsidR="00AF45C0" w:rsidRPr="00AF45C0">
              <w:rPr>
                <w:rFonts w:ascii="Arial" w:hAnsi="Arial" w:cs="Arial"/>
                <w:szCs w:val="26"/>
              </w:rPr>
              <w:tab/>
            </w:r>
            <w:r w:rsidR="00AF45C0" w:rsidRPr="00AF45C0">
              <w:rPr>
                <w:rFonts w:ascii="Arial" w:hAnsi="Arial" w:cs="Arial"/>
                <w:position w:val="-10"/>
                <w:szCs w:val="26"/>
              </w:rPr>
              <w:object w:dxaOrig="3019" w:dyaOrig="320" w14:anchorId="7B34A0B8">
                <v:shape id="_x0000_i1043" type="#_x0000_t75" style="width:151.05pt;height:15pt" o:ole="">
                  <v:imagedata r:id="rId43" o:title=""/>
                </v:shape>
                <o:OLEObject Type="Embed" ProgID="Equation.DSMT4" ShapeID="_x0000_i1043" DrawAspect="Content" ObjectID="_1817706510" r:id="rId44"/>
              </w:object>
            </w:r>
          </w:p>
        </w:tc>
      </w:tr>
    </w:tbl>
    <w:p w14:paraId="3E55B211" w14:textId="77777777" w:rsidR="00DB0ED1" w:rsidRDefault="00DB0ED1" w:rsidP="00DB0ED1">
      <w:pPr>
        <w:rPr>
          <w:rFonts w:ascii="Arial" w:hAnsi="Arial" w:cs="Arial"/>
        </w:rPr>
      </w:pPr>
    </w:p>
    <w:p w14:paraId="789D176E" w14:textId="77777777" w:rsidR="00E11174" w:rsidRDefault="00E11174" w:rsidP="00DB0ED1">
      <w:pPr>
        <w:rPr>
          <w:rFonts w:ascii="Arial" w:hAnsi="Arial" w:cs="Arial"/>
        </w:rPr>
      </w:pPr>
    </w:p>
    <w:p w14:paraId="3D98CE52" w14:textId="77777777" w:rsidR="00AB1BE3" w:rsidRPr="00F81738" w:rsidRDefault="009E503C" w:rsidP="00DB0ED1">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379"/>
        <w:gridCol w:w="481"/>
        <w:gridCol w:w="9063"/>
      </w:tblGrid>
      <w:tr w:rsidR="00A50962" w:rsidRPr="00FD7B52" w14:paraId="4816E8A6" w14:textId="77777777" w:rsidTr="008C1DB7">
        <w:tc>
          <w:tcPr>
            <w:tcW w:w="379" w:type="dxa"/>
            <w:tcBorders>
              <w:bottom w:val="single" w:sz="48" w:space="0" w:color="A6A6A6"/>
            </w:tcBorders>
          </w:tcPr>
          <w:p w14:paraId="2A300744" w14:textId="77777777" w:rsidR="00A50962" w:rsidRPr="000B056B" w:rsidRDefault="00A50962" w:rsidP="004D4CDA">
            <w:pPr>
              <w:pStyle w:val="Geenafstand"/>
              <w:spacing w:before="40"/>
              <w:rPr>
                <w:rFonts w:ascii="Arial" w:hAnsi="Arial" w:cs="Arial"/>
                <w:sz w:val="16"/>
                <w:szCs w:val="16"/>
              </w:rPr>
            </w:pPr>
            <w:bookmarkStart w:id="0" w:name="_Hlk11155468"/>
          </w:p>
        </w:tc>
        <w:tc>
          <w:tcPr>
            <w:tcW w:w="481" w:type="dxa"/>
            <w:tcBorders>
              <w:bottom w:val="single" w:sz="48" w:space="0" w:color="A6A6A6"/>
            </w:tcBorders>
          </w:tcPr>
          <w:p w14:paraId="0F938FA0" w14:textId="77777777" w:rsidR="00A50962" w:rsidRPr="000B056B" w:rsidRDefault="00A50962" w:rsidP="004D4CDA">
            <w:pPr>
              <w:pStyle w:val="Geenafstand"/>
              <w:rPr>
                <w:rFonts w:ascii="Arial" w:hAnsi="Arial" w:cs="Arial"/>
                <w:b/>
                <w:i/>
              </w:rPr>
            </w:pPr>
          </w:p>
        </w:tc>
        <w:tc>
          <w:tcPr>
            <w:tcW w:w="9063" w:type="dxa"/>
            <w:tcBorders>
              <w:bottom w:val="single" w:sz="48" w:space="0" w:color="A6A6A6"/>
            </w:tcBorders>
          </w:tcPr>
          <w:p w14:paraId="2AF9B163" w14:textId="69B97820" w:rsidR="00A50962" w:rsidRPr="000B056B" w:rsidRDefault="00A310D5" w:rsidP="00A00FC5">
            <w:pPr>
              <w:pStyle w:val="Geenafstand"/>
              <w:rPr>
                <w:rFonts w:ascii="Arial" w:hAnsi="Arial" w:cs="Arial"/>
                <w:b/>
                <w:i/>
              </w:rPr>
            </w:pPr>
            <w:r>
              <w:rPr>
                <w:rFonts w:ascii="Arial" w:hAnsi="Arial" w:cs="Arial"/>
                <w:b/>
                <w:i/>
                <w:sz w:val="32"/>
              </w:rPr>
              <w:t>Horen</w:t>
            </w:r>
          </w:p>
        </w:tc>
      </w:tr>
      <w:tr w:rsidR="00A50962" w:rsidRPr="00FD7B52" w14:paraId="6C204691" w14:textId="77777777" w:rsidTr="008C1DB7">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81" w:type="dxa"/>
            <w:tcBorders>
              <w:top w:val="single" w:sz="48" w:space="0" w:color="A6A6A6"/>
            </w:tcBorders>
            <w:tcMar>
              <w:left w:w="57" w:type="dxa"/>
              <w:right w:w="57" w:type="dxa"/>
            </w:tcMar>
          </w:tcPr>
          <w:p w14:paraId="2C39DC07" w14:textId="77777777" w:rsidR="00A50962" w:rsidRPr="000B056B" w:rsidRDefault="00A50962" w:rsidP="004D4CDA">
            <w:pPr>
              <w:pStyle w:val="Geenafstand"/>
              <w:rPr>
                <w:rFonts w:ascii="Arial" w:hAnsi="Arial" w:cs="Arial"/>
                <w:b/>
                <w:sz w:val="24"/>
                <w:szCs w:val="24"/>
              </w:rPr>
            </w:pPr>
          </w:p>
        </w:tc>
        <w:tc>
          <w:tcPr>
            <w:tcW w:w="9063" w:type="dxa"/>
            <w:tcBorders>
              <w:top w:val="single" w:sz="48" w:space="0" w:color="A6A6A6"/>
            </w:tcBorders>
          </w:tcPr>
          <w:p w14:paraId="0783BAEC" w14:textId="77777777" w:rsidR="00A310D5" w:rsidRDefault="00A310D5" w:rsidP="00A310D5">
            <w:pPr>
              <w:rPr>
                <w:rFonts w:ascii="Arial" w:hAnsi="Arial" w:cs="Arial"/>
              </w:rPr>
            </w:pPr>
            <w:r>
              <w:rPr>
                <w:rFonts w:ascii="Arial" w:hAnsi="Arial" w:cs="Arial"/>
              </w:rPr>
              <w:t xml:space="preserve">Het ene geluid klinkt zachter dan het andere. We zeggen dan dat het </w:t>
            </w:r>
            <w:r w:rsidRPr="00A310D5">
              <w:rPr>
                <w:rFonts w:ascii="Arial" w:hAnsi="Arial" w:cs="Arial"/>
                <w:b/>
                <w:bCs/>
              </w:rPr>
              <w:t>geluidsniveau</w:t>
            </w:r>
            <w:r>
              <w:rPr>
                <w:rFonts w:ascii="Arial" w:hAnsi="Arial" w:cs="Arial"/>
              </w:rPr>
              <w:t xml:space="preserve"> in decibel (dB) lager is. Een spreekstem bijvoorbeeld heeft een geluidsniveau van 60 dB en in een discotheek is het geluidsniveau ongeveer 100 dB.</w:t>
            </w:r>
          </w:p>
          <w:p w14:paraId="3A3C8F0D" w14:textId="1491B892" w:rsidR="00EE319F" w:rsidRDefault="00A310D5" w:rsidP="00A310D5">
            <w:pPr>
              <w:rPr>
                <w:rFonts w:ascii="Arial" w:hAnsi="Arial" w:cs="Arial"/>
              </w:rPr>
            </w:pPr>
            <w:r>
              <w:rPr>
                <w:rFonts w:ascii="Arial" w:hAnsi="Arial" w:cs="Arial"/>
              </w:rPr>
              <w:t xml:space="preserve">Sommige geluiden zijn zo zacht dat het menselijk oor ze niet meer kan waarnemen. Deze geluiden zijn zachter dan de zogenoemde </w:t>
            </w:r>
            <w:r w:rsidRPr="0099660D">
              <w:rPr>
                <w:rFonts w:ascii="Arial" w:hAnsi="Arial" w:cs="Arial"/>
                <w:b/>
                <w:bCs/>
              </w:rPr>
              <w:t>gehoordrempel</w:t>
            </w:r>
            <w:r>
              <w:rPr>
                <w:rFonts w:ascii="Arial" w:hAnsi="Arial" w:cs="Arial"/>
              </w:rPr>
              <w:t xml:space="preserve">. Andere geluiden zijn zo hard dat ze een onverdraagbaar pijngevoel veroorzaken: ze liggen boven de zogenoemde </w:t>
            </w:r>
            <w:r w:rsidRPr="0099660D">
              <w:rPr>
                <w:rFonts w:ascii="Arial" w:hAnsi="Arial" w:cs="Arial"/>
                <w:b/>
                <w:bCs/>
              </w:rPr>
              <w:t>pijngrens</w:t>
            </w:r>
            <w:r>
              <w:rPr>
                <w:rFonts w:ascii="Arial" w:hAnsi="Arial" w:cs="Arial"/>
              </w:rPr>
              <w:t>. De hoogte van gehoordrempel en pijngrens hangen niet alleen af van het geluidsniveau maar ook van de toonhoogte van het geluid. De figuur hieronder geeft hier informatie over. Langs de verticale as staat het geluidsniveau in dB. Langs de horizontale as staat</w:t>
            </w:r>
            <w:r w:rsidR="0099660D">
              <w:rPr>
                <w:rFonts w:ascii="Arial" w:hAnsi="Arial" w:cs="Arial"/>
              </w:rPr>
              <w:t>, met een logaritmische schaalverdeling, de toonhoogte; deze wordt uitgedrukt in hertz (Hz).</w:t>
            </w:r>
          </w:p>
          <w:p w14:paraId="1FD7E85D" w14:textId="77777777" w:rsidR="0099660D" w:rsidRDefault="0099660D" w:rsidP="00A310D5">
            <w:pPr>
              <w:rPr>
                <w:rFonts w:ascii="Arial" w:hAnsi="Arial" w:cs="Arial"/>
              </w:rPr>
            </w:pPr>
          </w:p>
          <w:p w14:paraId="69022125" w14:textId="53B5B281" w:rsidR="0099660D" w:rsidRPr="0099660D" w:rsidRDefault="0099660D" w:rsidP="00A310D5">
            <w:pPr>
              <w:rPr>
                <w:rFonts w:ascii="Arial" w:hAnsi="Arial" w:cs="Arial"/>
                <w:b/>
                <w:bCs/>
              </w:rPr>
            </w:pPr>
            <w:r>
              <w:rPr>
                <w:rFonts w:ascii="Arial" w:hAnsi="Arial" w:cs="Arial"/>
                <w:noProof/>
              </w:rPr>
              <w:drawing>
                <wp:anchor distT="0" distB="0" distL="114300" distR="114300" simplePos="0" relativeHeight="251696640" behindDoc="0" locked="0" layoutInCell="1" allowOverlap="1" wp14:anchorId="4691155E" wp14:editId="2A3D6595">
                  <wp:simplePos x="0" y="0"/>
                  <wp:positionH relativeFrom="column">
                    <wp:posOffset>1270</wp:posOffset>
                  </wp:positionH>
                  <wp:positionV relativeFrom="paragraph">
                    <wp:posOffset>177800</wp:posOffset>
                  </wp:positionV>
                  <wp:extent cx="5080000" cy="3770630"/>
                  <wp:effectExtent l="0" t="0" r="6350" b="1270"/>
                  <wp:wrapTopAndBottom/>
                  <wp:docPr id="825747984" name="Afbeelding 4" descr="Afbeelding met tekst, diagram,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47984" name="Afbeelding 4" descr="Afbeelding met tekst, diagram, Perceel, lijn&#10;&#10;Automatisch gegenereerde beschrijving"/>
                          <pic:cNvPicPr/>
                        </pic:nvPicPr>
                        <pic:blipFill>
                          <a:blip r:embed="rId45">
                            <a:extLst>
                              <a:ext uri="{28A0092B-C50C-407E-A947-70E740481C1C}">
                                <a14:useLocalDpi xmlns:a14="http://schemas.microsoft.com/office/drawing/2010/main" val="0"/>
                              </a:ext>
                            </a:extLst>
                          </a:blip>
                          <a:stretch>
                            <a:fillRect/>
                          </a:stretch>
                        </pic:blipFill>
                        <pic:spPr>
                          <a:xfrm>
                            <a:off x="0" y="0"/>
                            <a:ext cx="5080000" cy="3770630"/>
                          </a:xfrm>
                          <a:prstGeom prst="rect">
                            <a:avLst/>
                          </a:prstGeom>
                        </pic:spPr>
                      </pic:pic>
                    </a:graphicData>
                  </a:graphic>
                  <wp14:sizeRelH relativeFrom="page">
                    <wp14:pctWidth>0</wp14:pctWidth>
                  </wp14:sizeRelH>
                  <wp14:sizeRelV relativeFrom="page">
                    <wp14:pctHeight>0</wp14:pctHeight>
                  </wp14:sizeRelV>
                </wp:anchor>
              </w:drawing>
            </w:r>
            <w:r w:rsidRPr="0099660D">
              <w:rPr>
                <w:rFonts w:ascii="Arial" w:hAnsi="Arial" w:cs="Arial"/>
                <w:b/>
                <w:bCs/>
              </w:rPr>
              <w:t>figuur</w:t>
            </w:r>
          </w:p>
          <w:p w14:paraId="60AEBB79" w14:textId="1B7ADE7A" w:rsidR="0099660D" w:rsidRDefault="0099660D" w:rsidP="00A310D5">
            <w:pPr>
              <w:rPr>
                <w:rFonts w:ascii="Arial" w:hAnsi="Arial" w:cs="Arial"/>
              </w:rPr>
            </w:pPr>
          </w:p>
          <w:p w14:paraId="623D7E39" w14:textId="465AE7A8" w:rsidR="00EE319F" w:rsidRPr="001B5397" w:rsidRDefault="0099660D" w:rsidP="00B25998">
            <w:pPr>
              <w:rPr>
                <w:rFonts w:ascii="Arial" w:hAnsi="Arial" w:cs="Arial"/>
              </w:rPr>
            </w:pPr>
            <w:r>
              <w:rPr>
                <w:rFonts w:ascii="Arial" w:hAnsi="Arial" w:cs="Arial"/>
              </w:rPr>
              <w:t>In de figuur kun je zien dat geluid met een toonhoogte van 100 Hz en een niveau van 130 dB op de pijngrens ligt en dus erg onaangenaam is voor het menselijk oor. In de figuur kun je ook zien dat er bij een geluidsniveau van 10 dB geluiden met verschillende toonhoogtes zijn die precies op de gehoordrempel liggen.</w:t>
            </w:r>
          </w:p>
        </w:tc>
      </w:tr>
      <w:tr w:rsidR="00A50962" w:rsidRPr="00FD7B52" w14:paraId="3E300300" w14:textId="77777777" w:rsidTr="008C1DB7">
        <w:tc>
          <w:tcPr>
            <w:tcW w:w="379" w:type="dxa"/>
            <w:tcMar>
              <w:left w:w="57" w:type="dxa"/>
              <w:right w:w="57" w:type="dxa"/>
            </w:tcMar>
          </w:tcPr>
          <w:p w14:paraId="2D401E2A" w14:textId="7F31AFC3" w:rsidR="00A50962" w:rsidRPr="000B056B" w:rsidRDefault="001B5397" w:rsidP="000F1D8B">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481" w:type="dxa"/>
            <w:tcMar>
              <w:left w:w="57" w:type="dxa"/>
              <w:right w:w="57" w:type="dxa"/>
            </w:tcMar>
          </w:tcPr>
          <w:p w14:paraId="0FD203E8" w14:textId="77777777" w:rsidR="00A50962" w:rsidRPr="00C86713" w:rsidRDefault="00A50962" w:rsidP="00C4110E">
            <w:pPr>
              <w:jc w:val="center"/>
              <w:rPr>
                <w:rFonts w:ascii="Arial" w:hAnsi="Arial" w:cs="Arial"/>
                <w:b/>
              </w:rPr>
            </w:pPr>
            <w:r w:rsidRPr="00C86713">
              <w:rPr>
                <w:rFonts w:ascii="Arial" w:hAnsi="Arial" w:cs="Arial"/>
                <w:b/>
              </w:rPr>
              <w:t>1</w:t>
            </w:r>
          </w:p>
        </w:tc>
        <w:tc>
          <w:tcPr>
            <w:tcW w:w="9063" w:type="dxa"/>
          </w:tcPr>
          <w:p w14:paraId="06EC9C2C" w14:textId="004B6472" w:rsidR="00A50962" w:rsidRPr="00C86713" w:rsidRDefault="0099660D" w:rsidP="00693372">
            <w:pPr>
              <w:rPr>
                <w:rFonts w:ascii="Arial" w:hAnsi="Arial" w:cs="Arial"/>
              </w:rPr>
            </w:pPr>
            <w:r>
              <w:rPr>
                <w:rFonts w:ascii="Arial" w:hAnsi="Arial" w:cs="Arial"/>
              </w:rPr>
              <w:t>Bepaal met behulp van de figuur welke toonhoogtes hier worden bedoeld.</w:t>
            </w:r>
          </w:p>
        </w:tc>
      </w:tr>
      <w:tr w:rsidR="007C5A77" w:rsidRPr="00FD7B52" w14:paraId="688F5EDB" w14:textId="77777777" w:rsidTr="008C1DB7">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81" w:type="dxa"/>
            <w:tcMar>
              <w:left w:w="57" w:type="dxa"/>
              <w:right w:w="57" w:type="dxa"/>
            </w:tcMar>
          </w:tcPr>
          <w:p w14:paraId="5895A9AF" w14:textId="77777777" w:rsidR="007C5A77" w:rsidRPr="00C86713" w:rsidRDefault="007C5A77" w:rsidP="00C4110E">
            <w:pPr>
              <w:jc w:val="center"/>
              <w:rPr>
                <w:rFonts w:ascii="Arial" w:hAnsi="Arial" w:cs="Arial"/>
                <w:b/>
              </w:rPr>
            </w:pPr>
          </w:p>
        </w:tc>
        <w:tc>
          <w:tcPr>
            <w:tcW w:w="9063" w:type="dxa"/>
          </w:tcPr>
          <w:p w14:paraId="009B8023" w14:textId="77777777" w:rsidR="007C5A77" w:rsidRPr="004E6AEE" w:rsidRDefault="007C5A77" w:rsidP="00693372">
            <w:pPr>
              <w:rPr>
                <w:rFonts w:ascii="Arial" w:hAnsi="Arial" w:cs="Arial"/>
                <w:lang w:eastAsia="nl-NL"/>
              </w:rPr>
            </w:pPr>
          </w:p>
        </w:tc>
      </w:tr>
      <w:tr w:rsidR="0041419C" w:rsidRPr="00FD7B52" w14:paraId="11DF2988" w14:textId="77777777" w:rsidTr="008C1DB7">
        <w:tc>
          <w:tcPr>
            <w:tcW w:w="379" w:type="dxa"/>
            <w:tcMar>
              <w:left w:w="57" w:type="dxa"/>
              <w:right w:w="57" w:type="dxa"/>
            </w:tcMar>
          </w:tcPr>
          <w:p w14:paraId="5F36F4D7" w14:textId="77777777" w:rsidR="0041419C" w:rsidRPr="000B056B" w:rsidRDefault="0041419C" w:rsidP="000F1D8B">
            <w:pPr>
              <w:pStyle w:val="Geenafstand"/>
              <w:spacing w:before="40"/>
              <w:rPr>
                <w:rFonts w:ascii="Arial" w:hAnsi="Arial" w:cs="Arial"/>
                <w:sz w:val="16"/>
                <w:szCs w:val="16"/>
              </w:rPr>
            </w:pPr>
          </w:p>
        </w:tc>
        <w:tc>
          <w:tcPr>
            <w:tcW w:w="481" w:type="dxa"/>
            <w:tcMar>
              <w:left w:w="57" w:type="dxa"/>
              <w:right w:w="57" w:type="dxa"/>
            </w:tcMar>
          </w:tcPr>
          <w:p w14:paraId="5A5BB605" w14:textId="77777777" w:rsidR="0041419C" w:rsidRPr="007C5A77" w:rsidRDefault="0041419C" w:rsidP="009F45C6">
            <w:pPr>
              <w:jc w:val="center"/>
              <w:rPr>
                <w:rFonts w:ascii="Arial" w:hAnsi="Arial" w:cs="Arial"/>
              </w:rPr>
            </w:pPr>
          </w:p>
        </w:tc>
        <w:tc>
          <w:tcPr>
            <w:tcW w:w="9063" w:type="dxa"/>
          </w:tcPr>
          <w:p w14:paraId="64FE7BC5" w14:textId="7F2F5A62" w:rsidR="007C5A77" w:rsidRPr="007C5A77" w:rsidRDefault="008B1FC2" w:rsidP="00634CC8">
            <w:pPr>
              <w:rPr>
                <w:rFonts w:ascii="Arial" w:hAnsi="Arial" w:cs="Arial"/>
              </w:rPr>
            </w:pPr>
            <w:r>
              <w:rPr>
                <w:rFonts w:ascii="Arial" w:hAnsi="Arial" w:cs="Arial"/>
              </w:rPr>
              <w:t>Bij popconcerten en in discotheken is er vaak een erg hoog geluidsniveau. In een artikel over gehoorschade bij jongeren staan de tips en tricks zoals vermeld in onderstaande tekst.</w:t>
            </w:r>
          </w:p>
        </w:tc>
      </w:tr>
      <w:bookmarkEnd w:id="0"/>
    </w:tbl>
    <w:p w14:paraId="207C68E4" w14:textId="4B3D1B91" w:rsidR="00AD6F1A" w:rsidRDefault="00AD6F1A" w:rsidP="00D91269">
      <w:pPr>
        <w:rPr>
          <w:rFonts w:ascii="Arial" w:hAnsi="Arial" w:cs="Arial"/>
        </w:rPr>
      </w:pPr>
    </w:p>
    <w:p w14:paraId="3E01321F" w14:textId="77777777" w:rsidR="00C93263" w:rsidRDefault="00C93263" w:rsidP="00D91269">
      <w:pPr>
        <w:rPr>
          <w:rFonts w:ascii="Arial" w:hAnsi="Arial" w:cs="Arial"/>
        </w:rPr>
      </w:pPr>
    </w:p>
    <w:p w14:paraId="0C228434" w14:textId="77777777" w:rsidR="00C93263" w:rsidRDefault="00C93263">
      <w:pPr>
        <w:rPr>
          <w:rFonts w:ascii="Arial" w:hAnsi="Arial" w:cs="Arial"/>
        </w:rPr>
      </w:pPr>
    </w:p>
    <w:p w14:paraId="01BF2454" w14:textId="77777777" w:rsidR="00C93263" w:rsidRDefault="00C93263">
      <w:pPr>
        <w:rPr>
          <w:rFonts w:ascii="Arial" w:hAnsi="Arial" w:cs="Arial"/>
        </w:rPr>
      </w:pPr>
    </w:p>
    <w:p w14:paraId="401E7443" w14:textId="77777777" w:rsidR="00C93263" w:rsidRDefault="00C93263">
      <w:pPr>
        <w:rPr>
          <w:rFonts w:ascii="Arial" w:hAnsi="Arial" w:cs="Arial"/>
        </w:rPr>
      </w:pPr>
    </w:p>
    <w:p w14:paraId="00E1DCAA" w14:textId="77777777" w:rsidR="00C93263" w:rsidRDefault="00C93263">
      <w:pPr>
        <w:rPr>
          <w:rFonts w:ascii="Arial" w:hAnsi="Arial" w:cs="Arial"/>
        </w:rPr>
      </w:pPr>
    </w:p>
    <w:tbl>
      <w:tblPr>
        <w:tblW w:w="9923" w:type="dxa"/>
        <w:tblInd w:w="-284" w:type="dxa"/>
        <w:tblLayout w:type="fixed"/>
        <w:tblLook w:val="04A0" w:firstRow="1" w:lastRow="0" w:firstColumn="1" w:lastColumn="0" w:noHBand="0" w:noVBand="1"/>
      </w:tblPr>
      <w:tblGrid>
        <w:gridCol w:w="379"/>
        <w:gridCol w:w="481"/>
        <w:gridCol w:w="9063"/>
      </w:tblGrid>
      <w:tr w:rsidR="008B1FC2" w:rsidRPr="00FD7B52" w14:paraId="6D229533" w14:textId="77777777" w:rsidTr="008B1FC2">
        <w:tc>
          <w:tcPr>
            <w:tcW w:w="379" w:type="dxa"/>
            <w:tcMar>
              <w:left w:w="57" w:type="dxa"/>
              <w:right w:w="57" w:type="dxa"/>
            </w:tcMar>
          </w:tcPr>
          <w:p w14:paraId="0FDB0103" w14:textId="77777777" w:rsidR="008B1FC2" w:rsidRDefault="008B1FC2" w:rsidP="00990D98">
            <w:pPr>
              <w:pStyle w:val="Geenafstand"/>
              <w:spacing w:before="40"/>
              <w:rPr>
                <w:rFonts w:ascii="Arial" w:hAnsi="Arial" w:cs="Arial"/>
                <w:sz w:val="16"/>
                <w:szCs w:val="16"/>
              </w:rPr>
            </w:pPr>
          </w:p>
        </w:tc>
        <w:tc>
          <w:tcPr>
            <w:tcW w:w="481" w:type="dxa"/>
            <w:tcBorders>
              <w:right w:val="single" w:sz="18" w:space="0" w:color="BFBFBF" w:themeColor="background1" w:themeShade="BF"/>
            </w:tcBorders>
            <w:tcMar>
              <w:left w:w="57" w:type="dxa"/>
              <w:right w:w="57" w:type="dxa"/>
            </w:tcMar>
          </w:tcPr>
          <w:p w14:paraId="5FC297CB" w14:textId="77777777" w:rsidR="008B1FC2" w:rsidRPr="00634CC8" w:rsidRDefault="008B1FC2" w:rsidP="00990D98">
            <w:pPr>
              <w:jc w:val="center"/>
              <w:rPr>
                <w:rFonts w:ascii="Arial" w:hAnsi="Arial" w:cs="Arial"/>
                <w:b/>
                <w:bCs/>
              </w:rPr>
            </w:pPr>
          </w:p>
        </w:tc>
        <w:tc>
          <w:tcPr>
            <w:tcW w:w="9063"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Pr>
          <w:p w14:paraId="59F865C8" w14:textId="77777777" w:rsidR="008B1FC2" w:rsidRDefault="008B1FC2" w:rsidP="00990D98">
            <w:pPr>
              <w:rPr>
                <w:rFonts w:ascii="Arial" w:hAnsi="Arial" w:cs="Arial"/>
              </w:rPr>
            </w:pPr>
            <w:r>
              <w:rPr>
                <w:rFonts w:ascii="Arial" w:hAnsi="Arial" w:cs="Arial"/>
              </w:rPr>
              <w:t>Tips &amp; Tricks</w:t>
            </w:r>
          </w:p>
          <w:p w14:paraId="468F2ECF" w14:textId="77777777" w:rsidR="008B1FC2" w:rsidRDefault="008B1FC2" w:rsidP="008B1FC2">
            <w:pPr>
              <w:pStyle w:val="Lijstalinea"/>
              <w:numPr>
                <w:ilvl w:val="0"/>
                <w:numId w:val="36"/>
              </w:numPr>
              <w:ind w:left="454" w:hanging="454"/>
              <w:rPr>
                <w:rFonts w:ascii="Arial" w:hAnsi="Arial" w:cs="Arial"/>
              </w:rPr>
            </w:pPr>
            <w:r>
              <w:rPr>
                <w:rFonts w:ascii="Arial" w:hAnsi="Arial" w:cs="Arial"/>
              </w:rPr>
              <w:t>De vuistregel is dat je acht uur lang zonder problemen 80 dB op je oren kunt hebben. Bij een toename van het geluidsniveau van 3 dB halveert de tijd. Dus: vier uur lang bij 83 dB, twee uur lang bij 86 dB, enzovoort.</w:t>
            </w:r>
          </w:p>
          <w:p w14:paraId="4746406E" w14:textId="723147BB" w:rsidR="008B1FC2" w:rsidRPr="008B1FC2" w:rsidRDefault="008B1FC2" w:rsidP="008B1FC2">
            <w:pPr>
              <w:pStyle w:val="Lijstalinea"/>
              <w:numPr>
                <w:ilvl w:val="0"/>
                <w:numId w:val="36"/>
              </w:numPr>
              <w:ind w:left="454" w:hanging="454"/>
              <w:rPr>
                <w:rFonts w:ascii="Arial" w:hAnsi="Arial" w:cs="Arial"/>
              </w:rPr>
            </w:pPr>
            <w:r>
              <w:rPr>
                <w:rFonts w:ascii="Arial" w:hAnsi="Arial" w:cs="Arial"/>
              </w:rPr>
              <w:t>Goede oordoppen kunnen het geluid tijdens een dancefeest of concert dempen tot een geluidsniveau van 80 dB. Het geluidsniveau tijdens zulke gelegenheden is vaak zo hoog dat een aantal minuten zonder doppen al schade kan opleveren.</w:t>
            </w:r>
          </w:p>
        </w:tc>
      </w:tr>
      <w:tr w:rsidR="008B1FC2" w:rsidRPr="00FD7B52" w14:paraId="6E47E88D" w14:textId="77777777" w:rsidTr="008B1FC2">
        <w:tc>
          <w:tcPr>
            <w:tcW w:w="379" w:type="dxa"/>
            <w:tcMar>
              <w:left w:w="57" w:type="dxa"/>
              <w:right w:w="57" w:type="dxa"/>
            </w:tcMar>
          </w:tcPr>
          <w:p w14:paraId="38114072" w14:textId="77777777" w:rsidR="008B1FC2" w:rsidRDefault="008B1FC2" w:rsidP="00990D98">
            <w:pPr>
              <w:pStyle w:val="Geenafstand"/>
              <w:spacing w:before="40"/>
              <w:rPr>
                <w:rFonts w:ascii="Arial" w:hAnsi="Arial" w:cs="Arial"/>
                <w:sz w:val="16"/>
                <w:szCs w:val="16"/>
              </w:rPr>
            </w:pPr>
          </w:p>
        </w:tc>
        <w:tc>
          <w:tcPr>
            <w:tcW w:w="481" w:type="dxa"/>
            <w:tcMar>
              <w:left w:w="57" w:type="dxa"/>
              <w:right w:w="57" w:type="dxa"/>
            </w:tcMar>
          </w:tcPr>
          <w:p w14:paraId="08E232EE" w14:textId="77777777" w:rsidR="008B1FC2" w:rsidRPr="00634CC8" w:rsidRDefault="008B1FC2" w:rsidP="00990D98">
            <w:pPr>
              <w:jc w:val="center"/>
              <w:rPr>
                <w:rFonts w:ascii="Arial" w:hAnsi="Arial" w:cs="Arial"/>
                <w:b/>
                <w:bCs/>
              </w:rPr>
            </w:pPr>
          </w:p>
        </w:tc>
        <w:tc>
          <w:tcPr>
            <w:tcW w:w="9063" w:type="dxa"/>
            <w:tcBorders>
              <w:top w:val="single" w:sz="18" w:space="0" w:color="BFBFBF" w:themeColor="background1" w:themeShade="BF"/>
            </w:tcBorders>
          </w:tcPr>
          <w:p w14:paraId="68C87BF2" w14:textId="54FEBC67" w:rsidR="008B1FC2" w:rsidRPr="00B25998" w:rsidRDefault="008B1FC2" w:rsidP="00990D98">
            <w:pPr>
              <w:rPr>
                <w:rFonts w:ascii="Arial" w:hAnsi="Arial" w:cs="Arial"/>
              </w:rPr>
            </w:pPr>
            <w:r>
              <w:rPr>
                <w:rFonts w:ascii="Arial" w:hAnsi="Arial" w:cs="Arial"/>
              </w:rPr>
              <w:t>Uit bovengenoemde vuistregel volgt het exponenti</w:t>
            </w:r>
            <w:r w:rsidR="00205CAF">
              <w:rPr>
                <w:rFonts w:ascii="Arial" w:hAnsi="Arial" w:cs="Arial"/>
              </w:rPr>
              <w:t>e</w:t>
            </w:r>
            <w:r>
              <w:rPr>
                <w:rFonts w:ascii="Arial" w:hAnsi="Arial" w:cs="Arial"/>
              </w:rPr>
              <w:t>le</w:t>
            </w:r>
            <w:r>
              <w:t xml:space="preserve"> </w:t>
            </w:r>
            <w:r w:rsidR="00205CAF">
              <w:t xml:space="preserve">verband </w:t>
            </w:r>
            <m:oMath>
              <m:r>
                <w:rPr>
                  <w:rFonts w:ascii="Cambria Math" w:hAnsi="Cambria Math" w:cs="Arial"/>
                </w:rPr>
                <m:t>T=8∙</m:t>
              </m:r>
              <m:sSup>
                <m:sSupPr>
                  <m:ctrlPr>
                    <w:rPr>
                      <w:rFonts w:ascii="Cambria Math" w:hAnsi="Cambria Math" w:cs="Arial"/>
                      <w:i/>
                    </w:rPr>
                  </m:ctrlPr>
                </m:sSupPr>
                <m:e>
                  <m:r>
                    <w:rPr>
                      <w:rFonts w:ascii="Cambria Math" w:hAnsi="Cambria Math" w:cs="Arial"/>
                    </w:rPr>
                    <m:t>g</m:t>
                  </m:r>
                </m:e>
                <m:sup>
                  <m:r>
                    <w:rPr>
                      <w:rFonts w:ascii="Cambria Math" w:hAnsi="Cambria Math" w:cs="Arial"/>
                    </w:rPr>
                    <m:t>D-80</m:t>
                  </m:r>
                </m:sup>
              </m:sSup>
            </m:oMath>
            <w:r w:rsidR="00196507">
              <w:rPr>
                <w:rFonts w:ascii="Arial" w:hAnsi="Arial" w:cs="Arial"/>
              </w:rPr>
              <w:t xml:space="preserve"> tussen de maximale tijd </w:t>
            </w:r>
            <w:r w:rsidR="00196507" w:rsidRPr="00196507">
              <w:rPr>
                <w:rFonts w:ascii="Arial" w:hAnsi="Arial" w:cs="Arial"/>
                <w:i/>
                <w:iCs/>
              </w:rPr>
              <w:t>T</w:t>
            </w:r>
            <w:r w:rsidR="00196507">
              <w:rPr>
                <w:rFonts w:ascii="Arial" w:hAnsi="Arial" w:cs="Arial"/>
              </w:rPr>
              <w:t xml:space="preserve"> in uren die je zonder gehoorschade ergens kunt zijn en het geluidsniveau </w:t>
            </w:r>
            <w:r w:rsidR="00196507" w:rsidRPr="00196507">
              <w:rPr>
                <w:rFonts w:ascii="Arial" w:hAnsi="Arial" w:cs="Arial"/>
                <w:i/>
                <w:iCs/>
              </w:rPr>
              <w:t>D</w:t>
            </w:r>
            <w:r w:rsidR="00196507">
              <w:rPr>
                <w:rFonts w:ascii="Arial" w:hAnsi="Arial" w:cs="Arial"/>
              </w:rPr>
              <w:t xml:space="preserve"> in dB. De groeifactor </w:t>
            </w:r>
            <m:oMath>
              <m:r>
                <w:rPr>
                  <w:rFonts w:ascii="Cambria Math" w:hAnsi="Cambria Math" w:cs="Arial"/>
                </w:rPr>
                <m:t>g</m:t>
              </m:r>
            </m:oMath>
            <w:r w:rsidR="00196507">
              <w:rPr>
                <w:rFonts w:ascii="Arial" w:hAnsi="Arial" w:cs="Arial"/>
              </w:rPr>
              <w:t xml:space="preserve"> is bij benadering 0,79.</w:t>
            </w:r>
          </w:p>
        </w:tc>
      </w:tr>
      <w:tr w:rsidR="008B1FC2" w:rsidRPr="00FD7B52" w14:paraId="599722E7" w14:textId="77777777" w:rsidTr="008B1FC2">
        <w:tc>
          <w:tcPr>
            <w:tcW w:w="379" w:type="dxa"/>
            <w:tcMar>
              <w:left w:w="57" w:type="dxa"/>
              <w:right w:w="57" w:type="dxa"/>
            </w:tcMar>
          </w:tcPr>
          <w:p w14:paraId="52742944" w14:textId="486F3091" w:rsidR="008B1FC2" w:rsidRPr="000B056B" w:rsidRDefault="008B1FC2" w:rsidP="00990D98">
            <w:pPr>
              <w:pStyle w:val="Geenafstand"/>
              <w:spacing w:before="40"/>
              <w:rPr>
                <w:rFonts w:ascii="Arial" w:hAnsi="Arial" w:cs="Arial"/>
                <w:sz w:val="16"/>
                <w:szCs w:val="16"/>
              </w:rPr>
            </w:pPr>
            <w:r>
              <w:rPr>
                <w:rFonts w:ascii="Arial" w:hAnsi="Arial" w:cs="Arial"/>
                <w:sz w:val="16"/>
                <w:szCs w:val="16"/>
              </w:rPr>
              <w:t>3p</w:t>
            </w:r>
          </w:p>
        </w:tc>
        <w:tc>
          <w:tcPr>
            <w:tcW w:w="481" w:type="dxa"/>
            <w:tcMar>
              <w:left w:w="57" w:type="dxa"/>
              <w:right w:w="57" w:type="dxa"/>
            </w:tcMar>
          </w:tcPr>
          <w:p w14:paraId="4D5FF469" w14:textId="77777777" w:rsidR="008B1FC2" w:rsidRPr="00634CC8" w:rsidRDefault="008B1FC2" w:rsidP="00990D98">
            <w:pPr>
              <w:jc w:val="center"/>
              <w:rPr>
                <w:rFonts w:ascii="Arial" w:hAnsi="Arial" w:cs="Arial"/>
                <w:b/>
                <w:bCs/>
              </w:rPr>
            </w:pPr>
            <w:r w:rsidRPr="00634CC8">
              <w:rPr>
                <w:rFonts w:ascii="Arial" w:hAnsi="Arial" w:cs="Arial"/>
                <w:b/>
                <w:bCs/>
              </w:rPr>
              <w:t>2</w:t>
            </w:r>
          </w:p>
        </w:tc>
        <w:tc>
          <w:tcPr>
            <w:tcW w:w="9063" w:type="dxa"/>
          </w:tcPr>
          <w:p w14:paraId="753050C2" w14:textId="26A69F8E" w:rsidR="008B1FC2" w:rsidRDefault="00196507" w:rsidP="00990D98">
            <w:pPr>
              <w:rPr>
                <w:rFonts w:ascii="Arial" w:hAnsi="Arial" w:cs="Arial"/>
              </w:rPr>
            </w:pPr>
            <w:r>
              <w:rPr>
                <w:rFonts w:ascii="Arial" w:hAnsi="Arial" w:cs="Arial"/>
              </w:rPr>
              <w:t>Bereken deze groeifactor in drie decimalen.</w:t>
            </w:r>
          </w:p>
        </w:tc>
      </w:tr>
      <w:tr w:rsidR="008B1FC2" w:rsidRPr="00FD7B52" w14:paraId="2AE6C744" w14:textId="77777777" w:rsidTr="00990D98">
        <w:tc>
          <w:tcPr>
            <w:tcW w:w="379" w:type="dxa"/>
            <w:tcMar>
              <w:left w:w="57" w:type="dxa"/>
              <w:right w:w="57" w:type="dxa"/>
            </w:tcMar>
          </w:tcPr>
          <w:p w14:paraId="1622DEA6" w14:textId="77777777" w:rsidR="008B1FC2" w:rsidRDefault="008B1FC2" w:rsidP="00990D98">
            <w:pPr>
              <w:pStyle w:val="Geenafstand"/>
              <w:spacing w:before="40"/>
              <w:rPr>
                <w:rFonts w:ascii="Arial" w:hAnsi="Arial" w:cs="Arial"/>
                <w:sz w:val="16"/>
                <w:szCs w:val="16"/>
              </w:rPr>
            </w:pPr>
          </w:p>
        </w:tc>
        <w:tc>
          <w:tcPr>
            <w:tcW w:w="481" w:type="dxa"/>
            <w:tcMar>
              <w:left w:w="57" w:type="dxa"/>
              <w:right w:w="57" w:type="dxa"/>
            </w:tcMar>
          </w:tcPr>
          <w:p w14:paraId="52C43AE7" w14:textId="77777777" w:rsidR="008B1FC2" w:rsidRPr="00634CC8" w:rsidRDefault="008B1FC2" w:rsidP="00990D98">
            <w:pPr>
              <w:jc w:val="center"/>
              <w:rPr>
                <w:rFonts w:ascii="Arial" w:hAnsi="Arial" w:cs="Arial"/>
                <w:b/>
                <w:bCs/>
              </w:rPr>
            </w:pPr>
          </w:p>
        </w:tc>
        <w:tc>
          <w:tcPr>
            <w:tcW w:w="9063" w:type="dxa"/>
          </w:tcPr>
          <w:p w14:paraId="4D149D63" w14:textId="77777777" w:rsidR="008B1FC2" w:rsidRPr="000F1D8B" w:rsidRDefault="008B1FC2" w:rsidP="00990D98">
            <w:pPr>
              <w:rPr>
                <w:rFonts w:ascii="Arial" w:hAnsi="Arial" w:cs="Arial"/>
              </w:rPr>
            </w:pPr>
          </w:p>
        </w:tc>
      </w:tr>
      <w:tr w:rsidR="008B1FC2" w:rsidRPr="00FD7B52" w14:paraId="4B142ED6" w14:textId="77777777" w:rsidTr="00990D98">
        <w:tc>
          <w:tcPr>
            <w:tcW w:w="379" w:type="dxa"/>
            <w:tcMar>
              <w:left w:w="57" w:type="dxa"/>
              <w:right w:w="57" w:type="dxa"/>
            </w:tcMar>
          </w:tcPr>
          <w:p w14:paraId="72774F8C" w14:textId="77777777" w:rsidR="008B1FC2" w:rsidRDefault="008B1FC2" w:rsidP="00990D98">
            <w:pPr>
              <w:pStyle w:val="Geenafstand"/>
              <w:spacing w:before="40"/>
              <w:jc w:val="center"/>
              <w:rPr>
                <w:rFonts w:ascii="Arial" w:hAnsi="Arial" w:cs="Arial"/>
                <w:sz w:val="16"/>
                <w:szCs w:val="16"/>
              </w:rPr>
            </w:pPr>
          </w:p>
        </w:tc>
        <w:tc>
          <w:tcPr>
            <w:tcW w:w="481" w:type="dxa"/>
            <w:tcMar>
              <w:left w:w="57" w:type="dxa"/>
              <w:right w:w="57" w:type="dxa"/>
            </w:tcMar>
          </w:tcPr>
          <w:p w14:paraId="66339183" w14:textId="77777777" w:rsidR="008B1FC2" w:rsidRPr="00C86713" w:rsidRDefault="008B1FC2" w:rsidP="00990D98">
            <w:pPr>
              <w:jc w:val="center"/>
              <w:rPr>
                <w:rFonts w:ascii="Arial" w:hAnsi="Arial" w:cs="Arial"/>
                <w:b/>
              </w:rPr>
            </w:pPr>
          </w:p>
        </w:tc>
        <w:tc>
          <w:tcPr>
            <w:tcW w:w="9063" w:type="dxa"/>
          </w:tcPr>
          <w:p w14:paraId="63623EE8" w14:textId="4FBB0D4B" w:rsidR="008B1FC2" w:rsidRPr="00E857C8" w:rsidRDefault="00196507" w:rsidP="00990D98">
            <w:pPr>
              <w:rPr>
                <w:rFonts w:ascii="Arial" w:hAnsi="Arial" w:cs="Arial"/>
              </w:rPr>
            </w:pPr>
            <w:r w:rsidRPr="00196507">
              <w:rPr>
                <w:rFonts w:ascii="Arial" w:hAnsi="Arial" w:cs="Arial"/>
              </w:rPr>
              <w:t>In een discotheek is het geluidsniveau ongeveer 100 dB. Een verblijf van een paar minuten zonder oordoppen kan dan al gehoorschade opleveren.</w:t>
            </w:r>
          </w:p>
        </w:tc>
      </w:tr>
      <w:tr w:rsidR="008B1FC2" w:rsidRPr="00FD7B52" w14:paraId="358692C6" w14:textId="77777777" w:rsidTr="00990D98">
        <w:tc>
          <w:tcPr>
            <w:tcW w:w="379" w:type="dxa"/>
            <w:tcMar>
              <w:left w:w="57" w:type="dxa"/>
              <w:right w:w="57" w:type="dxa"/>
            </w:tcMar>
          </w:tcPr>
          <w:p w14:paraId="60559870" w14:textId="77777777" w:rsidR="008B1FC2" w:rsidRDefault="008B1FC2" w:rsidP="00990D98">
            <w:pPr>
              <w:pStyle w:val="Geenafstand"/>
              <w:spacing w:before="40"/>
              <w:jc w:val="center"/>
              <w:rPr>
                <w:rFonts w:ascii="Arial" w:hAnsi="Arial" w:cs="Arial"/>
                <w:sz w:val="16"/>
                <w:szCs w:val="16"/>
              </w:rPr>
            </w:pPr>
            <w:r>
              <w:rPr>
                <w:rFonts w:ascii="Arial" w:hAnsi="Arial" w:cs="Arial"/>
                <w:sz w:val="16"/>
                <w:szCs w:val="16"/>
              </w:rPr>
              <w:t>3p</w:t>
            </w:r>
          </w:p>
        </w:tc>
        <w:tc>
          <w:tcPr>
            <w:tcW w:w="481" w:type="dxa"/>
            <w:tcMar>
              <w:left w:w="57" w:type="dxa"/>
              <w:right w:w="57" w:type="dxa"/>
            </w:tcMar>
          </w:tcPr>
          <w:p w14:paraId="4EC5F294" w14:textId="77777777" w:rsidR="008B1FC2" w:rsidRPr="00C86713" w:rsidRDefault="008B1FC2" w:rsidP="00990D98">
            <w:pPr>
              <w:jc w:val="center"/>
              <w:rPr>
                <w:rFonts w:ascii="Arial" w:hAnsi="Arial" w:cs="Arial"/>
                <w:b/>
              </w:rPr>
            </w:pPr>
            <w:r>
              <w:rPr>
                <w:rFonts w:ascii="Arial" w:hAnsi="Arial" w:cs="Arial"/>
                <w:b/>
              </w:rPr>
              <w:t>3</w:t>
            </w:r>
          </w:p>
        </w:tc>
        <w:tc>
          <w:tcPr>
            <w:tcW w:w="9063" w:type="dxa"/>
          </w:tcPr>
          <w:p w14:paraId="1AF7F534" w14:textId="0B000BF6" w:rsidR="008B1FC2" w:rsidRPr="00410057" w:rsidRDefault="00196507" w:rsidP="00990D98">
            <w:pPr>
              <w:rPr>
                <w:rFonts w:ascii="Arial" w:hAnsi="Arial" w:cs="Arial"/>
              </w:rPr>
            </w:pPr>
            <w:r w:rsidRPr="00196507">
              <w:rPr>
                <w:rFonts w:ascii="Arial" w:hAnsi="Arial" w:cs="Arial"/>
              </w:rPr>
              <w:t>Bereken met behulp van de formule</w:t>
            </w:r>
            <w:r>
              <w:rPr>
                <w:rFonts w:ascii="Arial" w:hAnsi="Arial" w:cs="Arial"/>
              </w:rPr>
              <w:t xml:space="preserve"> </w:t>
            </w:r>
            <m:oMath>
              <m:r>
                <w:rPr>
                  <w:rFonts w:ascii="Cambria Math" w:hAnsi="Cambria Math" w:cs="Arial"/>
                </w:rPr>
                <m:t>T=8∙</m:t>
              </m:r>
              <m:sSup>
                <m:sSupPr>
                  <m:ctrlPr>
                    <w:rPr>
                      <w:rFonts w:ascii="Cambria Math" w:hAnsi="Cambria Math" w:cs="Arial"/>
                      <w:i/>
                    </w:rPr>
                  </m:ctrlPr>
                </m:sSupPr>
                <m:e>
                  <m:r>
                    <w:rPr>
                      <w:rFonts w:ascii="Cambria Math" w:hAnsi="Cambria Math" w:cs="Arial"/>
                    </w:rPr>
                    <m:t>g</m:t>
                  </m:r>
                </m:e>
                <m:sup>
                  <m:r>
                    <w:rPr>
                      <w:rFonts w:ascii="Cambria Math" w:hAnsi="Cambria Math" w:cs="Arial"/>
                    </w:rPr>
                    <m:t>D-80</m:t>
                  </m:r>
                </m:sup>
              </m:sSup>
            </m:oMath>
            <w:r w:rsidRPr="00196507">
              <w:rPr>
                <w:rFonts w:ascii="Arial" w:hAnsi="Arial" w:cs="Arial"/>
              </w:rPr>
              <w:t xml:space="preserve"> hoeveel gehele minuten je maximaal zonder oordoppen in een discotheek met een geluidsniveau van 100 dB aanwezig kunt zijn zonder dat dat gehoorschade oplevert.</w:t>
            </w:r>
          </w:p>
        </w:tc>
      </w:tr>
      <w:tr w:rsidR="00196507" w:rsidRPr="00FD7B52" w14:paraId="6009B860" w14:textId="77777777" w:rsidTr="00990D98">
        <w:tc>
          <w:tcPr>
            <w:tcW w:w="379" w:type="dxa"/>
            <w:tcMar>
              <w:left w:w="57" w:type="dxa"/>
              <w:right w:w="57" w:type="dxa"/>
            </w:tcMar>
          </w:tcPr>
          <w:p w14:paraId="7FD96A77" w14:textId="77777777" w:rsidR="00196507" w:rsidRDefault="00196507" w:rsidP="00990D98">
            <w:pPr>
              <w:pStyle w:val="Geenafstand"/>
              <w:spacing w:before="40"/>
              <w:jc w:val="center"/>
              <w:rPr>
                <w:rFonts w:ascii="Arial" w:hAnsi="Arial" w:cs="Arial"/>
                <w:sz w:val="16"/>
                <w:szCs w:val="16"/>
              </w:rPr>
            </w:pPr>
          </w:p>
        </w:tc>
        <w:tc>
          <w:tcPr>
            <w:tcW w:w="481" w:type="dxa"/>
            <w:tcMar>
              <w:left w:w="57" w:type="dxa"/>
              <w:right w:w="57" w:type="dxa"/>
            </w:tcMar>
          </w:tcPr>
          <w:p w14:paraId="52D659C1" w14:textId="77777777" w:rsidR="00196507" w:rsidRDefault="00196507" w:rsidP="00990D98">
            <w:pPr>
              <w:jc w:val="center"/>
              <w:rPr>
                <w:rFonts w:ascii="Arial" w:hAnsi="Arial" w:cs="Arial"/>
                <w:b/>
              </w:rPr>
            </w:pPr>
          </w:p>
        </w:tc>
        <w:tc>
          <w:tcPr>
            <w:tcW w:w="9063" w:type="dxa"/>
          </w:tcPr>
          <w:p w14:paraId="043E2B24" w14:textId="77777777" w:rsidR="00196507" w:rsidRPr="00196507" w:rsidRDefault="00196507" w:rsidP="00990D98">
            <w:pPr>
              <w:rPr>
                <w:rFonts w:ascii="Arial" w:hAnsi="Arial" w:cs="Arial"/>
              </w:rPr>
            </w:pPr>
          </w:p>
        </w:tc>
      </w:tr>
      <w:tr w:rsidR="00C93263" w:rsidRPr="00FD7B52" w14:paraId="01EA27FE" w14:textId="77777777" w:rsidTr="00777415">
        <w:tc>
          <w:tcPr>
            <w:tcW w:w="379" w:type="dxa"/>
            <w:tcMar>
              <w:left w:w="57" w:type="dxa"/>
              <w:right w:w="57" w:type="dxa"/>
            </w:tcMar>
          </w:tcPr>
          <w:p w14:paraId="7CA63B84" w14:textId="77777777" w:rsidR="00C93263" w:rsidRDefault="00C93263" w:rsidP="00777415">
            <w:pPr>
              <w:pStyle w:val="Geenafstand"/>
              <w:spacing w:before="40"/>
              <w:jc w:val="center"/>
              <w:rPr>
                <w:rFonts w:ascii="Arial" w:hAnsi="Arial" w:cs="Arial"/>
                <w:sz w:val="16"/>
                <w:szCs w:val="16"/>
              </w:rPr>
            </w:pPr>
          </w:p>
        </w:tc>
        <w:tc>
          <w:tcPr>
            <w:tcW w:w="481" w:type="dxa"/>
            <w:tcMar>
              <w:left w:w="57" w:type="dxa"/>
              <w:right w:w="57" w:type="dxa"/>
            </w:tcMar>
          </w:tcPr>
          <w:p w14:paraId="104638E2" w14:textId="77777777" w:rsidR="00C93263" w:rsidRDefault="00C93263" w:rsidP="00777415">
            <w:pPr>
              <w:jc w:val="center"/>
              <w:rPr>
                <w:rFonts w:ascii="Arial" w:hAnsi="Arial" w:cs="Arial"/>
                <w:b/>
              </w:rPr>
            </w:pPr>
          </w:p>
        </w:tc>
        <w:tc>
          <w:tcPr>
            <w:tcW w:w="9063" w:type="dxa"/>
          </w:tcPr>
          <w:p w14:paraId="3A82EF54" w14:textId="77777777" w:rsidR="00AA06A2" w:rsidRDefault="00196507" w:rsidP="00777415">
            <w:pPr>
              <w:rPr>
                <w:rFonts w:ascii="Arial" w:hAnsi="Arial" w:cs="Arial"/>
              </w:rPr>
            </w:pPr>
            <w:r w:rsidRPr="00AA06A2">
              <w:rPr>
                <w:rFonts w:ascii="Arial" w:hAnsi="Arial" w:cs="Arial"/>
              </w:rPr>
              <w:t xml:space="preserve">Door het trillen van de lucht hoor je geluid. Deze trillingen veroorzaken een kleine variatie in de luchtdruk. Deze variatie in luchtdruk wordt </w:t>
            </w:r>
            <w:r w:rsidRPr="00AA06A2">
              <w:rPr>
                <w:rFonts w:ascii="Arial" w:hAnsi="Arial" w:cs="Arial"/>
                <w:b/>
                <w:bCs/>
              </w:rPr>
              <w:t>geluidsdruk</w:t>
            </w:r>
            <w:r w:rsidRPr="00AA06A2">
              <w:rPr>
                <w:rFonts w:ascii="Arial" w:hAnsi="Arial" w:cs="Arial"/>
              </w:rPr>
              <w:t xml:space="preserve"> </w:t>
            </w:r>
            <w:r w:rsidRPr="00AA06A2">
              <w:rPr>
                <w:rFonts w:ascii="Arial" w:hAnsi="Arial" w:cs="Arial"/>
                <w:i/>
                <w:iCs/>
              </w:rPr>
              <w:t>p</w:t>
            </w:r>
            <w:r w:rsidRPr="00AA06A2">
              <w:rPr>
                <w:rFonts w:ascii="Arial" w:hAnsi="Arial" w:cs="Arial"/>
              </w:rPr>
              <w:t xml:space="preserve"> genoemd. Het is mogelijk om de geluidsdruk te meten en hiermee het bijbehorende geluidsniveau </w:t>
            </w:r>
            <w:r w:rsidRPr="00AA06A2">
              <w:rPr>
                <w:rFonts w:ascii="Arial" w:hAnsi="Arial" w:cs="Arial"/>
                <w:i/>
                <w:iCs/>
              </w:rPr>
              <w:t>D</w:t>
            </w:r>
            <w:r w:rsidRPr="00AA06A2">
              <w:rPr>
                <w:rFonts w:ascii="Arial" w:hAnsi="Arial" w:cs="Arial"/>
              </w:rPr>
              <w:t xml:space="preserve"> vast te stellen. Daarvoor wordt gebruikgemaakt van de volgende formule:</w:t>
            </w:r>
          </w:p>
          <w:p w14:paraId="237FB6E5" w14:textId="2C34E4FA" w:rsidR="00AA06A2" w:rsidRDefault="00AA06A2" w:rsidP="00AA06A2">
            <w:pPr>
              <w:ind w:firstLine="880"/>
              <w:rPr>
                <w:rFonts w:ascii="Arial" w:hAnsi="Arial" w:cs="Arial"/>
              </w:rPr>
            </w:pPr>
            <m:oMath>
              <m:r>
                <w:rPr>
                  <w:rFonts w:ascii="Cambria Math" w:hAnsi="Cambria Math" w:cs="Arial"/>
                </w:rPr>
                <m:t>D=20∙</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p</m:t>
                      </m:r>
                    </m:e>
                  </m:d>
                </m:e>
              </m:func>
              <m:r>
                <w:rPr>
                  <w:rFonts w:ascii="Cambria Math" w:hAnsi="Cambria Math" w:cs="Arial"/>
                </w:rPr>
                <m:t>-26,02</m:t>
              </m:r>
            </m:oMath>
            <w:r w:rsidR="00196507" w:rsidRPr="00AA06A2">
              <w:rPr>
                <w:rFonts w:ascii="Arial" w:hAnsi="Arial" w:cs="Arial"/>
              </w:rPr>
              <w:t xml:space="preserve"> </w:t>
            </w:r>
          </w:p>
          <w:p w14:paraId="010397FB" w14:textId="75984189" w:rsidR="00C93263" w:rsidRPr="00410057" w:rsidRDefault="00196507" w:rsidP="00777415">
            <w:pPr>
              <w:rPr>
                <w:rFonts w:ascii="Arial" w:hAnsi="Arial" w:cs="Arial"/>
              </w:rPr>
            </w:pPr>
            <w:r w:rsidRPr="00AA06A2">
              <w:rPr>
                <w:rFonts w:ascii="Arial" w:hAnsi="Arial" w:cs="Arial"/>
              </w:rPr>
              <w:t xml:space="preserve">In deze formule is </w:t>
            </w:r>
            <w:r w:rsidRPr="00AA06A2">
              <w:rPr>
                <w:rFonts w:ascii="Arial" w:hAnsi="Arial" w:cs="Arial"/>
                <w:i/>
                <w:iCs/>
              </w:rPr>
              <w:t>p</w:t>
            </w:r>
            <w:r w:rsidRPr="00AA06A2">
              <w:rPr>
                <w:rFonts w:ascii="Arial" w:hAnsi="Arial" w:cs="Arial"/>
              </w:rPr>
              <w:t xml:space="preserve"> de geluidsdruk, gemeten in </w:t>
            </w:r>
            <w:r w:rsidRPr="00AA06A2">
              <w:rPr>
                <w:rFonts w:ascii="Arial" w:hAnsi="Arial" w:cs="Arial"/>
              </w:rPr>
              <w:sym w:font="Symbol" w:char="F06D"/>
            </w:r>
            <w:r w:rsidRPr="00AA06A2">
              <w:rPr>
                <w:rFonts w:ascii="Arial" w:hAnsi="Arial" w:cs="Arial"/>
              </w:rPr>
              <w:t xml:space="preserve">Pa (micropascal), en </w:t>
            </w:r>
            <w:r w:rsidRPr="00AA06A2">
              <w:rPr>
                <w:rFonts w:ascii="Arial" w:hAnsi="Arial" w:cs="Arial"/>
                <w:i/>
                <w:iCs/>
              </w:rPr>
              <w:t>D</w:t>
            </w:r>
            <w:r w:rsidRPr="00AA06A2">
              <w:rPr>
                <w:rFonts w:ascii="Arial" w:hAnsi="Arial" w:cs="Arial"/>
              </w:rPr>
              <w:t xml:space="preserve"> weer het geluidsniveau in dB.</w:t>
            </w:r>
          </w:p>
        </w:tc>
      </w:tr>
      <w:tr w:rsidR="00C93263" w:rsidRPr="00FD7B52" w14:paraId="60AFBF8C" w14:textId="77777777" w:rsidTr="00777415">
        <w:tc>
          <w:tcPr>
            <w:tcW w:w="379" w:type="dxa"/>
            <w:tcMar>
              <w:left w:w="57" w:type="dxa"/>
              <w:right w:w="57" w:type="dxa"/>
            </w:tcMar>
          </w:tcPr>
          <w:p w14:paraId="0F0CEA68" w14:textId="4FB14D09" w:rsidR="00C93263" w:rsidRDefault="00196507" w:rsidP="00777415">
            <w:pPr>
              <w:pStyle w:val="Geenafstand"/>
              <w:spacing w:before="40"/>
              <w:jc w:val="center"/>
              <w:rPr>
                <w:rFonts w:ascii="Arial" w:hAnsi="Arial" w:cs="Arial"/>
                <w:sz w:val="16"/>
                <w:szCs w:val="16"/>
              </w:rPr>
            </w:pPr>
            <w:r>
              <w:rPr>
                <w:rFonts w:ascii="Arial" w:hAnsi="Arial" w:cs="Arial"/>
                <w:sz w:val="16"/>
                <w:szCs w:val="16"/>
              </w:rPr>
              <w:t>3</w:t>
            </w:r>
            <w:r w:rsidR="00C93263">
              <w:rPr>
                <w:rFonts w:ascii="Arial" w:hAnsi="Arial" w:cs="Arial"/>
                <w:sz w:val="16"/>
                <w:szCs w:val="16"/>
              </w:rPr>
              <w:t>p</w:t>
            </w:r>
          </w:p>
        </w:tc>
        <w:tc>
          <w:tcPr>
            <w:tcW w:w="481" w:type="dxa"/>
            <w:tcMar>
              <w:left w:w="57" w:type="dxa"/>
              <w:right w:w="57" w:type="dxa"/>
            </w:tcMar>
          </w:tcPr>
          <w:p w14:paraId="7D89606B" w14:textId="77777777" w:rsidR="00C93263" w:rsidRDefault="00C93263" w:rsidP="00777415">
            <w:pPr>
              <w:jc w:val="center"/>
              <w:rPr>
                <w:rFonts w:ascii="Arial" w:hAnsi="Arial" w:cs="Arial"/>
                <w:b/>
              </w:rPr>
            </w:pPr>
            <w:r>
              <w:rPr>
                <w:rFonts w:ascii="Arial" w:hAnsi="Arial" w:cs="Arial"/>
                <w:b/>
              </w:rPr>
              <w:t>4</w:t>
            </w:r>
          </w:p>
        </w:tc>
        <w:tc>
          <w:tcPr>
            <w:tcW w:w="9063" w:type="dxa"/>
          </w:tcPr>
          <w:p w14:paraId="1A44E91D" w14:textId="2F0FB90B" w:rsidR="00C93263" w:rsidRPr="00410057" w:rsidRDefault="00196507" w:rsidP="00777415">
            <w:pPr>
              <w:rPr>
                <w:rFonts w:ascii="Arial" w:hAnsi="Arial" w:cs="Arial"/>
              </w:rPr>
            </w:pPr>
            <w:r w:rsidRPr="00AA06A2">
              <w:rPr>
                <w:rFonts w:ascii="Arial" w:hAnsi="Arial" w:cs="Arial"/>
              </w:rPr>
              <w:t>Bereken de geluidsdruk die hoort bij een geluid met een geluidsniveau van 70 dB. Geef je antwoord in hele duizendtallen.</w:t>
            </w:r>
          </w:p>
        </w:tc>
      </w:tr>
      <w:tr w:rsidR="00AA06A2" w:rsidRPr="00FD7B52" w14:paraId="1E9ED9A8" w14:textId="77777777" w:rsidTr="00777415">
        <w:tc>
          <w:tcPr>
            <w:tcW w:w="379" w:type="dxa"/>
            <w:tcMar>
              <w:left w:w="57" w:type="dxa"/>
              <w:right w:w="57" w:type="dxa"/>
            </w:tcMar>
          </w:tcPr>
          <w:p w14:paraId="1AF5874D" w14:textId="77777777" w:rsidR="00AA06A2" w:rsidRDefault="00AA06A2" w:rsidP="00777415">
            <w:pPr>
              <w:pStyle w:val="Geenafstand"/>
              <w:spacing w:before="40"/>
              <w:jc w:val="center"/>
              <w:rPr>
                <w:rFonts w:ascii="Arial" w:hAnsi="Arial" w:cs="Arial"/>
                <w:sz w:val="16"/>
                <w:szCs w:val="16"/>
              </w:rPr>
            </w:pPr>
          </w:p>
        </w:tc>
        <w:tc>
          <w:tcPr>
            <w:tcW w:w="481" w:type="dxa"/>
            <w:tcMar>
              <w:left w:w="57" w:type="dxa"/>
              <w:right w:w="57" w:type="dxa"/>
            </w:tcMar>
          </w:tcPr>
          <w:p w14:paraId="58544A2C" w14:textId="77777777" w:rsidR="00AA06A2" w:rsidRDefault="00AA06A2" w:rsidP="00777415">
            <w:pPr>
              <w:jc w:val="center"/>
              <w:rPr>
                <w:rFonts w:ascii="Arial" w:hAnsi="Arial" w:cs="Arial"/>
                <w:b/>
              </w:rPr>
            </w:pPr>
          </w:p>
        </w:tc>
        <w:tc>
          <w:tcPr>
            <w:tcW w:w="9063" w:type="dxa"/>
          </w:tcPr>
          <w:p w14:paraId="34AE527A" w14:textId="77777777" w:rsidR="00AA06A2" w:rsidRPr="00AA06A2" w:rsidRDefault="00AA06A2" w:rsidP="00777415">
            <w:pPr>
              <w:rPr>
                <w:rFonts w:ascii="Arial" w:hAnsi="Arial" w:cs="Arial"/>
              </w:rPr>
            </w:pPr>
          </w:p>
        </w:tc>
      </w:tr>
      <w:tr w:rsidR="00AA06A2" w:rsidRPr="00FD7B52" w14:paraId="213A5BEA" w14:textId="77777777" w:rsidTr="00777415">
        <w:tc>
          <w:tcPr>
            <w:tcW w:w="379" w:type="dxa"/>
            <w:tcMar>
              <w:left w:w="57" w:type="dxa"/>
              <w:right w:w="57" w:type="dxa"/>
            </w:tcMar>
          </w:tcPr>
          <w:p w14:paraId="1D87CF08" w14:textId="77777777" w:rsidR="00AA06A2" w:rsidRDefault="00AA06A2" w:rsidP="00777415">
            <w:pPr>
              <w:pStyle w:val="Geenafstand"/>
              <w:spacing w:before="40"/>
              <w:jc w:val="center"/>
              <w:rPr>
                <w:rFonts w:ascii="Arial" w:hAnsi="Arial" w:cs="Arial"/>
                <w:sz w:val="16"/>
                <w:szCs w:val="16"/>
              </w:rPr>
            </w:pPr>
          </w:p>
        </w:tc>
        <w:tc>
          <w:tcPr>
            <w:tcW w:w="481" w:type="dxa"/>
            <w:tcMar>
              <w:left w:w="57" w:type="dxa"/>
              <w:right w:w="57" w:type="dxa"/>
            </w:tcMar>
          </w:tcPr>
          <w:p w14:paraId="7E1E2511" w14:textId="77777777" w:rsidR="00AA06A2" w:rsidRDefault="00AA06A2" w:rsidP="00777415">
            <w:pPr>
              <w:jc w:val="center"/>
              <w:rPr>
                <w:rFonts w:ascii="Arial" w:hAnsi="Arial" w:cs="Arial"/>
                <w:b/>
              </w:rPr>
            </w:pPr>
          </w:p>
        </w:tc>
        <w:tc>
          <w:tcPr>
            <w:tcW w:w="9063" w:type="dxa"/>
          </w:tcPr>
          <w:p w14:paraId="7A0DE88B" w14:textId="77777777" w:rsidR="00AA06A2" w:rsidRDefault="00AA06A2" w:rsidP="00AA06A2">
            <w:pPr>
              <w:rPr>
                <w:rFonts w:ascii="Arial" w:hAnsi="Arial" w:cs="Arial"/>
              </w:rPr>
            </w:pPr>
            <w:r w:rsidRPr="00AA06A2">
              <w:rPr>
                <w:rFonts w:ascii="Arial" w:hAnsi="Arial" w:cs="Arial"/>
              </w:rPr>
              <w:t xml:space="preserve">Iemand doet de volgende bewering: “Volgens de formule </w:t>
            </w:r>
            <m:oMath>
              <m:r>
                <w:rPr>
                  <w:rFonts w:ascii="Cambria Math" w:hAnsi="Cambria Math" w:cs="Arial"/>
                </w:rPr>
                <m:t>D=20∙</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p</m:t>
                      </m:r>
                    </m:e>
                  </m:d>
                </m:e>
              </m:func>
              <m:r>
                <w:rPr>
                  <w:rFonts w:ascii="Cambria Math" w:hAnsi="Cambria Math" w:cs="Arial"/>
                </w:rPr>
                <m:t>-26,02</m:t>
              </m:r>
            </m:oMath>
            <w:r w:rsidRPr="00AA06A2">
              <w:rPr>
                <w:rFonts w:ascii="Arial" w:hAnsi="Arial" w:cs="Arial"/>
              </w:rPr>
              <w:t xml:space="preserve"> </w:t>
            </w:r>
          </w:p>
          <w:p w14:paraId="65810219" w14:textId="5735C1F5" w:rsidR="00AA06A2" w:rsidRPr="00AA06A2" w:rsidRDefault="00AA06A2" w:rsidP="00777415">
            <w:pPr>
              <w:rPr>
                <w:rFonts w:ascii="Arial" w:hAnsi="Arial" w:cs="Arial"/>
              </w:rPr>
            </w:pPr>
            <w:r w:rsidRPr="00AA06A2">
              <w:rPr>
                <w:rFonts w:ascii="Arial" w:hAnsi="Arial" w:cs="Arial"/>
              </w:rPr>
              <w:t>geldt: wanneer de geluidsdruk verdubbelt, neemt het geluidsniveau toe met (ongeveer) 6 dB.”</w:t>
            </w:r>
          </w:p>
        </w:tc>
      </w:tr>
      <w:tr w:rsidR="00AA06A2" w:rsidRPr="00FD7B52" w14:paraId="0660A9C1" w14:textId="77777777" w:rsidTr="00777415">
        <w:tc>
          <w:tcPr>
            <w:tcW w:w="379" w:type="dxa"/>
            <w:tcMar>
              <w:left w:w="57" w:type="dxa"/>
              <w:right w:w="57" w:type="dxa"/>
            </w:tcMar>
          </w:tcPr>
          <w:p w14:paraId="4733E9A6" w14:textId="39098B00" w:rsidR="00AA06A2" w:rsidRDefault="00AA06A2" w:rsidP="00777415">
            <w:pPr>
              <w:pStyle w:val="Geenafstand"/>
              <w:spacing w:before="40"/>
              <w:jc w:val="center"/>
              <w:rPr>
                <w:rFonts w:ascii="Arial" w:hAnsi="Arial" w:cs="Arial"/>
                <w:sz w:val="16"/>
                <w:szCs w:val="16"/>
              </w:rPr>
            </w:pPr>
            <w:r>
              <w:rPr>
                <w:rFonts w:ascii="Arial" w:hAnsi="Arial" w:cs="Arial"/>
                <w:sz w:val="16"/>
                <w:szCs w:val="16"/>
              </w:rPr>
              <w:t>3p</w:t>
            </w:r>
          </w:p>
        </w:tc>
        <w:tc>
          <w:tcPr>
            <w:tcW w:w="481" w:type="dxa"/>
            <w:tcMar>
              <w:left w:w="57" w:type="dxa"/>
              <w:right w:w="57" w:type="dxa"/>
            </w:tcMar>
          </w:tcPr>
          <w:p w14:paraId="2D976644" w14:textId="3E265073" w:rsidR="00AA06A2" w:rsidRDefault="00AA06A2" w:rsidP="00777415">
            <w:pPr>
              <w:jc w:val="center"/>
              <w:rPr>
                <w:rFonts w:ascii="Arial" w:hAnsi="Arial" w:cs="Arial"/>
                <w:b/>
              </w:rPr>
            </w:pPr>
            <w:r>
              <w:rPr>
                <w:rFonts w:ascii="Arial" w:hAnsi="Arial" w:cs="Arial"/>
                <w:b/>
              </w:rPr>
              <w:t>5</w:t>
            </w:r>
          </w:p>
        </w:tc>
        <w:tc>
          <w:tcPr>
            <w:tcW w:w="9063" w:type="dxa"/>
          </w:tcPr>
          <w:p w14:paraId="243AFF4B" w14:textId="0AE2DF56" w:rsidR="00AA06A2" w:rsidRPr="00AA06A2" w:rsidRDefault="00AA06A2" w:rsidP="00777415">
            <w:pPr>
              <w:rPr>
                <w:rFonts w:ascii="Arial" w:hAnsi="Arial" w:cs="Arial"/>
              </w:rPr>
            </w:pPr>
            <w:r w:rsidRPr="00AA06A2">
              <w:rPr>
                <w:rFonts w:ascii="Arial" w:hAnsi="Arial" w:cs="Arial"/>
              </w:rPr>
              <w:t>Toon met behulp van de rekenregels voor logaritmen aan dat deze bewering klopt.</w:t>
            </w:r>
          </w:p>
        </w:tc>
      </w:tr>
    </w:tbl>
    <w:p w14:paraId="36ABECBF" w14:textId="77777777" w:rsidR="00C93263" w:rsidRDefault="00C93263">
      <w:pPr>
        <w:rPr>
          <w:rFonts w:ascii="Arial" w:hAnsi="Arial" w:cs="Arial"/>
        </w:rPr>
      </w:pPr>
    </w:p>
    <w:p w14:paraId="270EFE05" w14:textId="16D4EFC5" w:rsidR="00AA06A2" w:rsidRDefault="00AA06A2">
      <w:pPr>
        <w:rPr>
          <w:rFonts w:ascii="Arial" w:hAnsi="Arial" w:cs="Arial"/>
        </w:rPr>
      </w:pPr>
      <w:r>
        <w:rPr>
          <w:rFonts w:ascii="Arial" w:hAnsi="Arial" w:cs="Arial"/>
        </w:rPr>
        <w:br w:type="page"/>
      </w:r>
    </w:p>
    <w:p w14:paraId="1F5EA93D" w14:textId="77777777" w:rsidR="00EB0EED" w:rsidRDefault="00EB0EED"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C71099" w:rsidRPr="00FD7B52" w14:paraId="7BB41722" w14:textId="77777777" w:rsidTr="008C1DB7">
        <w:tc>
          <w:tcPr>
            <w:tcW w:w="426" w:type="dxa"/>
            <w:tcBorders>
              <w:bottom w:val="single" w:sz="48" w:space="0" w:color="A6A6A6"/>
            </w:tcBorders>
          </w:tcPr>
          <w:p w14:paraId="0D8F5BCF" w14:textId="77777777" w:rsidR="00C71099" w:rsidRPr="00C351E9" w:rsidRDefault="00C71099" w:rsidP="00B23EFD">
            <w:pPr>
              <w:pStyle w:val="Geenafstand"/>
              <w:spacing w:before="40"/>
              <w:rPr>
                <w:rFonts w:ascii="Arial" w:hAnsi="Arial" w:cs="Arial"/>
                <w:sz w:val="16"/>
                <w:szCs w:val="16"/>
              </w:rPr>
            </w:pPr>
          </w:p>
        </w:tc>
        <w:tc>
          <w:tcPr>
            <w:tcW w:w="425" w:type="dxa"/>
            <w:tcBorders>
              <w:bottom w:val="single" w:sz="48" w:space="0" w:color="A6A6A6"/>
            </w:tcBorders>
          </w:tcPr>
          <w:p w14:paraId="4FC1D516" w14:textId="77777777" w:rsidR="00C71099" w:rsidRPr="00C351E9" w:rsidRDefault="00C71099" w:rsidP="00B23EFD">
            <w:pPr>
              <w:pStyle w:val="Geenafstand"/>
              <w:rPr>
                <w:rFonts w:ascii="Arial" w:hAnsi="Arial" w:cs="Arial"/>
                <w:b/>
                <w:i/>
              </w:rPr>
            </w:pPr>
          </w:p>
        </w:tc>
        <w:tc>
          <w:tcPr>
            <w:tcW w:w="9072" w:type="dxa"/>
            <w:tcBorders>
              <w:bottom w:val="single" w:sz="48" w:space="0" w:color="A6A6A6"/>
            </w:tcBorders>
          </w:tcPr>
          <w:p w14:paraId="5A18925E" w14:textId="4B135F66" w:rsidR="00C71099" w:rsidRPr="000B056B" w:rsidRDefault="00AA06A2" w:rsidP="00140DB5">
            <w:pPr>
              <w:pStyle w:val="Geenafstand"/>
              <w:rPr>
                <w:rFonts w:ascii="Arial" w:hAnsi="Arial" w:cs="Arial"/>
                <w:b/>
                <w:i/>
              </w:rPr>
            </w:pPr>
            <w:r>
              <w:rPr>
                <w:rFonts w:ascii="Arial" w:hAnsi="Arial" w:cs="Arial"/>
                <w:b/>
                <w:i/>
                <w:sz w:val="32"/>
              </w:rPr>
              <w:t>Water bottle flip</w:t>
            </w:r>
          </w:p>
        </w:tc>
      </w:tr>
      <w:tr w:rsidR="00C71099" w:rsidRPr="00FD7B52" w14:paraId="6EC70723" w14:textId="77777777" w:rsidTr="00B65DEF">
        <w:tc>
          <w:tcPr>
            <w:tcW w:w="426" w:type="dxa"/>
            <w:tcBorders>
              <w:top w:val="single" w:sz="48" w:space="0" w:color="A6A6A6"/>
            </w:tcBorders>
            <w:tcMar>
              <w:left w:w="57" w:type="dxa"/>
              <w:right w:w="57" w:type="dxa"/>
            </w:tcMar>
          </w:tcPr>
          <w:p w14:paraId="46E85E46" w14:textId="77777777" w:rsidR="00C71099" w:rsidRPr="000B056B" w:rsidRDefault="00C71099" w:rsidP="00B23EFD">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5B75850F" w14:textId="77777777" w:rsidR="00C71099" w:rsidRPr="000B056B" w:rsidRDefault="00C71099" w:rsidP="00B23EFD">
            <w:pPr>
              <w:pStyle w:val="Geenafstand"/>
              <w:rPr>
                <w:rFonts w:ascii="Arial" w:hAnsi="Arial" w:cs="Arial"/>
                <w:b/>
                <w:sz w:val="24"/>
                <w:szCs w:val="24"/>
              </w:rPr>
            </w:pPr>
          </w:p>
        </w:tc>
        <w:tc>
          <w:tcPr>
            <w:tcW w:w="9072" w:type="dxa"/>
            <w:tcBorders>
              <w:top w:val="single" w:sz="48" w:space="0" w:color="A6A6A6"/>
            </w:tcBorders>
          </w:tcPr>
          <w:p w14:paraId="0E2454FE" w14:textId="77777777" w:rsidR="00A34F50" w:rsidRDefault="00A34F50" w:rsidP="001175AE">
            <w:pPr>
              <w:rPr>
                <w:rFonts w:ascii="Arial" w:hAnsi="Arial" w:cs="Arial"/>
              </w:rPr>
            </w:pPr>
            <w:r>
              <w:rPr>
                <w:rFonts w:ascii="Arial" w:hAnsi="Arial" w:cs="Arial"/>
                <w:noProof/>
              </w:rPr>
              <w:drawing>
                <wp:anchor distT="0" distB="0" distL="114300" distR="114300" simplePos="0" relativeHeight="251697664" behindDoc="0" locked="0" layoutInCell="1" allowOverlap="1" wp14:anchorId="771F53AC" wp14:editId="4585B61C">
                  <wp:simplePos x="0" y="0"/>
                  <wp:positionH relativeFrom="column">
                    <wp:posOffset>3670935</wp:posOffset>
                  </wp:positionH>
                  <wp:positionV relativeFrom="paragraph">
                    <wp:posOffset>64769</wp:posOffset>
                  </wp:positionV>
                  <wp:extent cx="1955800" cy="1556519"/>
                  <wp:effectExtent l="0" t="0" r="6350" b="5715"/>
                  <wp:wrapNone/>
                  <wp:docPr id="1219197478" name="Afbeelding 3" descr="Afbeelding met schets, tekening, Hoofdtelefoon, oortelef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97478" name="Afbeelding 3" descr="Afbeelding met schets, tekening, Hoofdtelefoon, oortelefoon&#10;&#10;Automatisch gegenereerde beschrijving"/>
                          <pic:cNvPicPr/>
                        </pic:nvPicPr>
                        <pic:blipFill>
                          <a:blip r:embed="rId46">
                            <a:extLst>
                              <a:ext uri="{28A0092B-C50C-407E-A947-70E740481C1C}">
                                <a14:useLocalDpi xmlns:a14="http://schemas.microsoft.com/office/drawing/2010/main" val="0"/>
                              </a:ext>
                            </a:extLst>
                          </a:blip>
                          <a:stretch>
                            <a:fillRect/>
                          </a:stretch>
                        </pic:blipFill>
                        <pic:spPr>
                          <a:xfrm>
                            <a:off x="0" y="0"/>
                            <a:ext cx="1960511" cy="1560268"/>
                          </a:xfrm>
                          <a:prstGeom prst="rect">
                            <a:avLst/>
                          </a:prstGeom>
                        </pic:spPr>
                      </pic:pic>
                    </a:graphicData>
                  </a:graphic>
                  <wp14:sizeRelH relativeFrom="page">
                    <wp14:pctWidth>0</wp14:pctWidth>
                  </wp14:sizeRelH>
                  <wp14:sizeRelV relativeFrom="page">
                    <wp14:pctHeight>0</wp14:pctHeight>
                  </wp14:sizeRelV>
                </wp:anchor>
              </w:drawing>
            </w:r>
            <w:r w:rsidRPr="00A34F50">
              <w:rPr>
                <w:rFonts w:ascii="Arial" w:hAnsi="Arial" w:cs="Arial"/>
              </w:rPr>
              <w:t>Bij ‘water bottle flipping’ gooit men een plastic</w:t>
            </w:r>
          </w:p>
          <w:p w14:paraId="4849458F" w14:textId="77777777" w:rsidR="00A34F50" w:rsidRDefault="00A34F50" w:rsidP="001175AE">
            <w:pPr>
              <w:rPr>
                <w:rFonts w:ascii="Arial" w:hAnsi="Arial" w:cs="Arial"/>
              </w:rPr>
            </w:pPr>
            <w:r w:rsidRPr="00A34F50">
              <w:rPr>
                <w:rFonts w:ascii="Arial" w:hAnsi="Arial" w:cs="Arial"/>
              </w:rPr>
              <w:t>flesje dat gedeeltelijk met water is gevuld in de</w:t>
            </w:r>
          </w:p>
          <w:p w14:paraId="61763F1C" w14:textId="77777777" w:rsidR="00A34F50" w:rsidRDefault="00A34F50" w:rsidP="001175AE">
            <w:pPr>
              <w:rPr>
                <w:rFonts w:ascii="Arial" w:hAnsi="Arial" w:cs="Arial"/>
              </w:rPr>
            </w:pPr>
            <w:r w:rsidRPr="00A34F50">
              <w:rPr>
                <w:rFonts w:ascii="Arial" w:hAnsi="Arial" w:cs="Arial"/>
              </w:rPr>
              <w:t>lucht. Hierbij is het de bedoeling om het flesje in</w:t>
            </w:r>
          </w:p>
          <w:p w14:paraId="3D352064" w14:textId="77777777" w:rsidR="00A34F50" w:rsidRDefault="00A34F50" w:rsidP="001175AE">
            <w:pPr>
              <w:rPr>
                <w:rFonts w:ascii="Arial" w:hAnsi="Arial" w:cs="Arial"/>
              </w:rPr>
            </w:pPr>
            <w:r w:rsidRPr="00A34F50">
              <w:rPr>
                <w:rFonts w:ascii="Arial" w:hAnsi="Arial" w:cs="Arial"/>
              </w:rPr>
              <w:t>de lucht te laten draaien en op de bodem te laten</w:t>
            </w:r>
          </w:p>
          <w:p w14:paraId="3E40AE60" w14:textId="77777777" w:rsidR="00A34F50" w:rsidRDefault="00A34F50" w:rsidP="001175AE">
            <w:pPr>
              <w:rPr>
                <w:rFonts w:ascii="Arial" w:hAnsi="Arial" w:cs="Arial"/>
              </w:rPr>
            </w:pPr>
            <w:r w:rsidRPr="00A34F50">
              <w:rPr>
                <w:rFonts w:ascii="Arial" w:hAnsi="Arial" w:cs="Arial"/>
              </w:rPr>
              <w:t>landen, zodanig dat het flesje rechtop blijft staan.</w:t>
            </w:r>
          </w:p>
          <w:p w14:paraId="707EBBCF" w14:textId="77777777" w:rsidR="00A34F50" w:rsidRDefault="00A34F50" w:rsidP="001175AE">
            <w:pPr>
              <w:rPr>
                <w:rFonts w:ascii="Arial" w:hAnsi="Arial" w:cs="Arial"/>
              </w:rPr>
            </w:pPr>
          </w:p>
          <w:p w14:paraId="478A96E2" w14:textId="77777777" w:rsidR="00A34F50" w:rsidRDefault="00A34F50" w:rsidP="001175AE">
            <w:pPr>
              <w:rPr>
                <w:rFonts w:ascii="Arial" w:hAnsi="Arial" w:cs="Arial"/>
              </w:rPr>
            </w:pPr>
            <w:r w:rsidRPr="00A34F50">
              <w:rPr>
                <w:rFonts w:ascii="Arial" w:hAnsi="Arial" w:cs="Arial"/>
              </w:rPr>
              <w:t>Vijf studenten natuurkunde van de Universiteit</w:t>
            </w:r>
          </w:p>
          <w:p w14:paraId="52383A79" w14:textId="77777777" w:rsidR="00A34F50" w:rsidRDefault="00A34F50" w:rsidP="001175AE">
            <w:pPr>
              <w:rPr>
                <w:rFonts w:ascii="Arial" w:hAnsi="Arial" w:cs="Arial"/>
              </w:rPr>
            </w:pPr>
            <w:r w:rsidRPr="00A34F50">
              <w:rPr>
                <w:rFonts w:ascii="Arial" w:hAnsi="Arial" w:cs="Arial"/>
              </w:rPr>
              <w:t>Twente hebben onderzocht wat de optimale</w:t>
            </w:r>
          </w:p>
          <w:p w14:paraId="750EE0E2" w14:textId="77777777" w:rsidR="00A34F50" w:rsidRDefault="00A34F50" w:rsidP="001175AE">
            <w:pPr>
              <w:rPr>
                <w:rFonts w:ascii="Arial" w:hAnsi="Arial" w:cs="Arial"/>
              </w:rPr>
            </w:pPr>
            <w:r w:rsidRPr="00A34F50">
              <w:rPr>
                <w:rFonts w:ascii="Arial" w:hAnsi="Arial" w:cs="Arial"/>
              </w:rPr>
              <w:t>vullingsgraad van een plastic flesje is voor een</w:t>
            </w:r>
          </w:p>
          <w:p w14:paraId="1D15E713" w14:textId="77777777" w:rsidR="00A34F50" w:rsidRDefault="00A34F50" w:rsidP="001175AE">
            <w:pPr>
              <w:rPr>
                <w:rFonts w:ascii="Arial" w:hAnsi="Arial" w:cs="Arial"/>
              </w:rPr>
            </w:pPr>
            <w:r w:rsidRPr="00A34F50">
              <w:rPr>
                <w:rFonts w:ascii="Arial" w:hAnsi="Arial" w:cs="Arial"/>
              </w:rPr>
              <w:t xml:space="preserve">goede flip. De </w:t>
            </w:r>
            <w:r w:rsidRPr="00A34F50">
              <w:rPr>
                <w:rFonts w:ascii="Arial" w:hAnsi="Arial" w:cs="Arial"/>
                <w:b/>
                <w:bCs/>
              </w:rPr>
              <w:t>optimale vullingsgraad</w:t>
            </w:r>
            <w:r w:rsidRPr="00A34F50">
              <w:rPr>
                <w:rFonts w:ascii="Arial" w:hAnsi="Arial" w:cs="Arial"/>
              </w:rPr>
              <w:t xml:space="preserve"> is het</w:t>
            </w:r>
          </w:p>
          <w:p w14:paraId="0AD83DA0" w14:textId="77777777" w:rsidR="007B788C" w:rsidRDefault="00A34F50" w:rsidP="001175AE">
            <w:pPr>
              <w:rPr>
                <w:rFonts w:ascii="Arial" w:hAnsi="Arial" w:cs="Arial"/>
              </w:rPr>
            </w:pPr>
            <w:r w:rsidRPr="00A34F50">
              <w:rPr>
                <w:rFonts w:ascii="Arial" w:hAnsi="Arial" w:cs="Arial"/>
              </w:rPr>
              <w:t xml:space="preserve">gewicht aan water (in gram) dat in het flesje zit gedeeld door het totale gewicht aan water (in gram) dat in het flesje kan, waarbij de flip zo goed mogelijk lukt. Voor het berekenen van de optimale vullingsgraad </w:t>
            </w:r>
            <w:r w:rsidRPr="00A34F50">
              <w:rPr>
                <w:rFonts w:ascii="Arial" w:hAnsi="Arial" w:cs="Arial"/>
                <w:i/>
                <w:iCs/>
              </w:rPr>
              <w:t>V</w:t>
            </w:r>
            <w:r w:rsidRPr="00A34F50">
              <w:rPr>
                <w:rFonts w:ascii="Arial" w:hAnsi="Arial" w:cs="Arial"/>
              </w:rPr>
              <w:t xml:space="preserve"> van een flesje hebben de studenten de volgende formules opgesteld:</w:t>
            </w:r>
          </w:p>
          <w:p w14:paraId="2E9C8CFA" w14:textId="77777777" w:rsidR="00A34F50" w:rsidRDefault="00A34F50" w:rsidP="00FC3E43">
            <w:pPr>
              <w:ind w:firstLine="880"/>
              <w:rPr>
                <w:rFonts w:ascii="Arial" w:hAnsi="Arial" w:cs="Arial"/>
              </w:rPr>
            </w:pPr>
            <m:oMath>
              <m:r>
                <w:rPr>
                  <w:rFonts w:ascii="Cambria Math" w:hAnsi="Cambria Math" w:cs="Arial"/>
                </w:rPr>
                <m:t>V=</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1+M</m:t>
                      </m:r>
                    </m:e>
                  </m:rad>
                  <m:r>
                    <w:rPr>
                      <w:rFonts w:ascii="Cambria Math" w:hAnsi="Cambria Math" w:cs="Arial"/>
                    </w:rPr>
                    <m:t>-1</m:t>
                  </m:r>
                </m:num>
                <m:den>
                  <m:r>
                    <w:rPr>
                      <w:rFonts w:ascii="Cambria Math" w:hAnsi="Cambria Math" w:cs="Arial"/>
                    </w:rPr>
                    <m:t>M</m:t>
                  </m:r>
                </m:den>
              </m:f>
            </m:oMath>
            <w:r w:rsidR="00FC3E43">
              <w:rPr>
                <w:rFonts w:ascii="Arial" w:hAnsi="Arial" w:cs="Arial"/>
              </w:rPr>
              <w:t xml:space="preserve"> met </w:t>
            </w:r>
            <m:oMath>
              <m:r>
                <w:rPr>
                  <w:rFonts w:ascii="Cambria Math" w:hAnsi="Cambria Math" w:cs="Arial"/>
                </w:rPr>
                <m:t>M=</m:t>
              </m:r>
              <m:f>
                <m:fPr>
                  <m:ctrlPr>
                    <w:rPr>
                      <w:rFonts w:ascii="Cambria Math" w:hAnsi="Cambria Math" w:cs="Arial"/>
                      <w:i/>
                    </w:rPr>
                  </m:ctrlPr>
                </m:fPr>
                <m:num>
                  <m:r>
                    <w:rPr>
                      <w:rFonts w:ascii="Cambria Math" w:hAnsi="Cambria Math" w:cs="Arial"/>
                    </w:rPr>
                    <m:t>w</m:t>
                  </m:r>
                </m:num>
                <m:den>
                  <m:r>
                    <w:rPr>
                      <w:rFonts w:ascii="Cambria Math" w:hAnsi="Cambria Math" w:cs="Arial"/>
                    </w:rPr>
                    <m:t>f</m:t>
                  </m:r>
                </m:den>
              </m:f>
            </m:oMath>
          </w:p>
          <w:p w14:paraId="184E39A1" w14:textId="77777777" w:rsidR="00FC3E43" w:rsidRDefault="00FC3E43" w:rsidP="00FC3E43">
            <w:pPr>
              <w:rPr>
                <w:rFonts w:ascii="Arial" w:hAnsi="Arial" w:cs="Arial"/>
              </w:rPr>
            </w:pPr>
            <w:r w:rsidRPr="00FC3E43">
              <w:rPr>
                <w:rFonts w:ascii="Arial" w:hAnsi="Arial" w:cs="Arial"/>
              </w:rPr>
              <w:t>Hierin is</w:t>
            </w:r>
          </w:p>
          <w:p w14:paraId="3B809709" w14:textId="77777777" w:rsidR="00FC3E43" w:rsidRDefault="00FC3E43" w:rsidP="00FC3E43">
            <w:pPr>
              <w:pStyle w:val="Lijstalinea"/>
              <w:numPr>
                <w:ilvl w:val="0"/>
                <w:numId w:val="37"/>
              </w:numPr>
              <w:ind w:left="313"/>
              <w:rPr>
                <w:rFonts w:ascii="Arial" w:hAnsi="Arial" w:cs="Arial"/>
              </w:rPr>
            </w:pPr>
            <w:r w:rsidRPr="00FC3E43">
              <w:rPr>
                <w:rFonts w:ascii="Arial" w:hAnsi="Arial" w:cs="Arial"/>
                <w:i/>
                <w:iCs/>
              </w:rPr>
              <w:t>V</w:t>
            </w:r>
            <w:r w:rsidRPr="00FC3E43">
              <w:rPr>
                <w:rFonts w:ascii="Arial" w:hAnsi="Arial" w:cs="Arial"/>
              </w:rPr>
              <w:t xml:space="preserve"> de optimale vullingsgraad</w:t>
            </w:r>
          </w:p>
          <w:p w14:paraId="337A9CAE" w14:textId="77777777" w:rsidR="00FC3E43" w:rsidRDefault="00FC3E43" w:rsidP="00FC3E43">
            <w:pPr>
              <w:pStyle w:val="Lijstalinea"/>
              <w:numPr>
                <w:ilvl w:val="0"/>
                <w:numId w:val="37"/>
              </w:numPr>
              <w:ind w:left="313"/>
              <w:rPr>
                <w:rFonts w:ascii="Arial" w:hAnsi="Arial" w:cs="Arial"/>
              </w:rPr>
            </w:pPr>
            <w:r w:rsidRPr="00FC3E43">
              <w:rPr>
                <w:rFonts w:ascii="Arial" w:hAnsi="Arial" w:cs="Arial"/>
                <w:i/>
                <w:iCs/>
              </w:rPr>
              <w:t>w</w:t>
            </w:r>
            <w:r w:rsidRPr="00FC3E43">
              <w:rPr>
                <w:rFonts w:ascii="Arial" w:hAnsi="Arial" w:cs="Arial"/>
              </w:rPr>
              <w:t xml:space="preserve"> het totale gewicht aan water in gram dat in het flesje kan</w:t>
            </w:r>
          </w:p>
          <w:p w14:paraId="57556E44" w14:textId="77777777" w:rsidR="00FC3E43" w:rsidRDefault="00FC3E43" w:rsidP="00FC3E43">
            <w:pPr>
              <w:pStyle w:val="Lijstalinea"/>
              <w:numPr>
                <w:ilvl w:val="0"/>
                <w:numId w:val="37"/>
              </w:numPr>
              <w:ind w:left="313"/>
              <w:rPr>
                <w:rFonts w:ascii="Arial" w:hAnsi="Arial" w:cs="Arial"/>
              </w:rPr>
            </w:pPr>
            <w:r w:rsidRPr="00FC3E43">
              <w:rPr>
                <w:rFonts w:ascii="Arial" w:hAnsi="Arial" w:cs="Arial"/>
                <w:i/>
                <w:iCs/>
              </w:rPr>
              <w:t>f</w:t>
            </w:r>
            <w:r w:rsidRPr="00FC3E43">
              <w:rPr>
                <w:rFonts w:ascii="Arial" w:hAnsi="Arial" w:cs="Arial"/>
              </w:rPr>
              <w:t xml:space="preserve"> het gewicht van het lege flesje in gram</w:t>
            </w:r>
          </w:p>
          <w:p w14:paraId="299287AA" w14:textId="77777777" w:rsidR="00FC3E43" w:rsidRDefault="00FC3E43" w:rsidP="00FC3E43">
            <w:pPr>
              <w:ind w:left="-47"/>
              <w:rPr>
                <w:rFonts w:ascii="Arial" w:hAnsi="Arial" w:cs="Arial"/>
              </w:rPr>
            </w:pPr>
          </w:p>
          <w:p w14:paraId="69EAC651" w14:textId="66B77CC9" w:rsidR="00FC3E43" w:rsidRPr="00FC3E43" w:rsidRDefault="00FC3E43" w:rsidP="00FC3E43">
            <w:pPr>
              <w:ind w:left="-47"/>
              <w:rPr>
                <w:rFonts w:ascii="Arial" w:hAnsi="Arial" w:cs="Arial"/>
              </w:rPr>
            </w:pPr>
            <w:r w:rsidRPr="00FC3E43">
              <w:rPr>
                <w:rFonts w:ascii="Arial" w:hAnsi="Arial" w:cs="Arial"/>
              </w:rPr>
              <w:t>Een klein leeg plastic flesje weegt 17 gram. Dit flesje kan gevuld worden met in totaal 330 gram water.</w:t>
            </w:r>
          </w:p>
        </w:tc>
      </w:tr>
      <w:tr w:rsidR="00B65DEF" w:rsidRPr="00FD7B52" w14:paraId="1CFFC345" w14:textId="77777777" w:rsidTr="00B65DEF">
        <w:tc>
          <w:tcPr>
            <w:tcW w:w="426" w:type="dxa"/>
            <w:tcMar>
              <w:left w:w="57" w:type="dxa"/>
              <w:right w:w="57" w:type="dxa"/>
            </w:tcMar>
          </w:tcPr>
          <w:p w14:paraId="57E1FDD9" w14:textId="12F5EA33" w:rsidR="00B65DEF" w:rsidRPr="000B056B" w:rsidRDefault="00B65DEF" w:rsidP="00B23EFD">
            <w:pPr>
              <w:pStyle w:val="Geenafstand"/>
              <w:spacing w:before="40"/>
              <w:rPr>
                <w:rFonts w:ascii="Arial" w:hAnsi="Arial" w:cs="Arial"/>
                <w:sz w:val="16"/>
                <w:szCs w:val="16"/>
              </w:rPr>
            </w:pPr>
            <w:r>
              <w:rPr>
                <w:rFonts w:ascii="Arial" w:hAnsi="Arial" w:cs="Arial"/>
                <w:sz w:val="16"/>
                <w:szCs w:val="16"/>
              </w:rPr>
              <w:t>3p</w:t>
            </w:r>
          </w:p>
        </w:tc>
        <w:tc>
          <w:tcPr>
            <w:tcW w:w="425" w:type="dxa"/>
            <w:tcMar>
              <w:left w:w="57" w:type="dxa"/>
              <w:right w:w="57" w:type="dxa"/>
            </w:tcMar>
          </w:tcPr>
          <w:p w14:paraId="13D44CEB" w14:textId="36998273" w:rsidR="00B65DEF" w:rsidRPr="000B056B" w:rsidRDefault="00FC3E43" w:rsidP="00B23EFD">
            <w:pPr>
              <w:pStyle w:val="Geenafstand"/>
              <w:rPr>
                <w:rFonts w:ascii="Arial" w:hAnsi="Arial" w:cs="Arial"/>
                <w:b/>
                <w:sz w:val="24"/>
                <w:szCs w:val="24"/>
              </w:rPr>
            </w:pPr>
            <w:r>
              <w:rPr>
                <w:rFonts w:ascii="Arial" w:hAnsi="Arial" w:cs="Arial"/>
                <w:b/>
                <w:sz w:val="24"/>
                <w:szCs w:val="24"/>
              </w:rPr>
              <w:t>6</w:t>
            </w:r>
          </w:p>
        </w:tc>
        <w:tc>
          <w:tcPr>
            <w:tcW w:w="9072" w:type="dxa"/>
          </w:tcPr>
          <w:p w14:paraId="52979A1A" w14:textId="7C589087" w:rsidR="00B65DEF" w:rsidRDefault="00FC3E43" w:rsidP="001175AE">
            <w:r w:rsidRPr="00FC3E43">
              <w:rPr>
                <w:rFonts w:ascii="Arial" w:hAnsi="Arial" w:cs="Arial"/>
              </w:rPr>
              <w:t xml:space="preserve">Bereken, gebruikmakend van bovenstaande formules voor </w:t>
            </w:r>
            <w:r w:rsidRPr="00FC3E43">
              <w:rPr>
                <w:rFonts w:ascii="Arial" w:hAnsi="Arial" w:cs="Arial"/>
                <w:i/>
                <w:iCs/>
              </w:rPr>
              <w:t>V</w:t>
            </w:r>
            <w:r w:rsidRPr="00FC3E43">
              <w:rPr>
                <w:rFonts w:ascii="Arial" w:hAnsi="Arial" w:cs="Arial"/>
              </w:rPr>
              <w:t xml:space="preserve"> en </w:t>
            </w:r>
            <w:r w:rsidRPr="00FC3E43">
              <w:rPr>
                <w:rFonts w:ascii="Arial" w:hAnsi="Arial" w:cs="Arial"/>
                <w:i/>
                <w:iCs/>
              </w:rPr>
              <w:t>M</w:t>
            </w:r>
            <w:r w:rsidRPr="00FC3E43">
              <w:rPr>
                <w:rFonts w:ascii="Arial" w:hAnsi="Arial" w:cs="Arial"/>
              </w:rPr>
              <w:t>, hoeveel gram water in dit flesje gedaan moet worden voor de optimale vulling. Geef je antwoord in een geheel aantal grammen.</w:t>
            </w:r>
          </w:p>
        </w:tc>
      </w:tr>
      <w:tr w:rsidR="00B65DEF" w:rsidRPr="00FD7B52" w14:paraId="56D15CF0" w14:textId="77777777" w:rsidTr="00B65DEF">
        <w:tc>
          <w:tcPr>
            <w:tcW w:w="426" w:type="dxa"/>
            <w:tcMar>
              <w:left w:w="57" w:type="dxa"/>
              <w:right w:w="57" w:type="dxa"/>
            </w:tcMar>
          </w:tcPr>
          <w:p w14:paraId="09D252DC" w14:textId="77777777" w:rsidR="00B65DEF" w:rsidRPr="000B056B" w:rsidRDefault="00B65DEF" w:rsidP="00B23EFD">
            <w:pPr>
              <w:pStyle w:val="Geenafstand"/>
              <w:spacing w:before="40"/>
              <w:rPr>
                <w:rFonts w:ascii="Arial" w:hAnsi="Arial" w:cs="Arial"/>
                <w:sz w:val="16"/>
                <w:szCs w:val="16"/>
              </w:rPr>
            </w:pPr>
          </w:p>
        </w:tc>
        <w:tc>
          <w:tcPr>
            <w:tcW w:w="425" w:type="dxa"/>
            <w:tcMar>
              <w:left w:w="57" w:type="dxa"/>
              <w:right w:w="57" w:type="dxa"/>
            </w:tcMar>
          </w:tcPr>
          <w:p w14:paraId="64C16B21" w14:textId="77777777" w:rsidR="00B65DEF" w:rsidRPr="000B056B" w:rsidRDefault="00B65DEF" w:rsidP="00B23EFD">
            <w:pPr>
              <w:pStyle w:val="Geenafstand"/>
              <w:rPr>
                <w:rFonts w:ascii="Arial" w:hAnsi="Arial" w:cs="Arial"/>
                <w:b/>
                <w:sz w:val="24"/>
                <w:szCs w:val="24"/>
              </w:rPr>
            </w:pPr>
          </w:p>
        </w:tc>
        <w:tc>
          <w:tcPr>
            <w:tcW w:w="9072" w:type="dxa"/>
          </w:tcPr>
          <w:p w14:paraId="6B37CD71" w14:textId="77777777" w:rsidR="00B65DEF" w:rsidRDefault="00B65DEF" w:rsidP="001175AE"/>
        </w:tc>
      </w:tr>
      <w:tr w:rsidR="001175AE" w:rsidRPr="00FD7B52" w14:paraId="54B66535" w14:textId="77777777" w:rsidTr="00FC3E43">
        <w:tc>
          <w:tcPr>
            <w:tcW w:w="426" w:type="dxa"/>
            <w:tcMar>
              <w:left w:w="57" w:type="dxa"/>
              <w:right w:w="57" w:type="dxa"/>
            </w:tcMar>
          </w:tcPr>
          <w:p w14:paraId="0A80E8B1" w14:textId="77777777" w:rsidR="001175AE" w:rsidRDefault="001175AE" w:rsidP="00B96D7C">
            <w:pPr>
              <w:pStyle w:val="Geenafstand"/>
              <w:spacing w:before="40"/>
              <w:jc w:val="center"/>
              <w:rPr>
                <w:rFonts w:ascii="Arial" w:hAnsi="Arial" w:cs="Arial"/>
                <w:sz w:val="16"/>
                <w:szCs w:val="16"/>
              </w:rPr>
            </w:pPr>
          </w:p>
        </w:tc>
        <w:tc>
          <w:tcPr>
            <w:tcW w:w="425" w:type="dxa"/>
            <w:tcMar>
              <w:left w:w="57" w:type="dxa"/>
              <w:right w:w="57" w:type="dxa"/>
            </w:tcMar>
          </w:tcPr>
          <w:p w14:paraId="0E6B938A" w14:textId="77777777" w:rsidR="001175AE" w:rsidRDefault="001175AE" w:rsidP="00B96D7C">
            <w:pPr>
              <w:jc w:val="center"/>
              <w:rPr>
                <w:rFonts w:ascii="Arial" w:hAnsi="Arial" w:cs="Arial"/>
                <w:b/>
              </w:rPr>
            </w:pPr>
          </w:p>
        </w:tc>
        <w:tc>
          <w:tcPr>
            <w:tcW w:w="9072" w:type="dxa"/>
          </w:tcPr>
          <w:p w14:paraId="1EF4C014" w14:textId="77777777" w:rsidR="00FC3E43" w:rsidRDefault="00FC3E43" w:rsidP="0089793A">
            <w:pPr>
              <w:rPr>
                <w:rFonts w:ascii="Arial" w:hAnsi="Arial" w:cs="Arial"/>
              </w:rPr>
            </w:pPr>
            <w:r w:rsidRPr="00FC3E43">
              <w:rPr>
                <w:rFonts w:ascii="Arial" w:hAnsi="Arial" w:cs="Arial"/>
              </w:rPr>
              <w:t xml:space="preserve">Veel plastic flesjes kunnen gevuld worden met in totaal 500 gram water. Voor deze flesjes geldt voor het gewicht in gram </w:t>
            </w:r>
            <w:r w:rsidRPr="00FC3E43">
              <w:rPr>
                <w:rFonts w:ascii="Arial" w:hAnsi="Arial" w:cs="Arial"/>
                <w:i/>
                <w:iCs/>
              </w:rPr>
              <w:t>G</w:t>
            </w:r>
            <w:r w:rsidRPr="00FC3E43">
              <w:rPr>
                <w:rFonts w:ascii="Arial" w:hAnsi="Arial" w:cs="Arial"/>
              </w:rPr>
              <w:t xml:space="preserve"> dat nodig is voor de optimale vulling:</w:t>
            </w:r>
          </w:p>
          <w:p w14:paraId="5938A845" w14:textId="77777777" w:rsidR="0089793A" w:rsidRDefault="00FC3E43" w:rsidP="0089793A">
            <w:pPr>
              <w:rPr>
                <w:rFonts w:ascii="Arial" w:hAnsi="Arial" w:cs="Arial"/>
              </w:rPr>
            </w:pPr>
            <m:oMath>
              <m:r>
                <w:rPr>
                  <w:rFonts w:ascii="Cambria Math" w:hAnsi="Cambria Math" w:cs="Arial"/>
                </w:rPr>
                <m:t>G=500∙V</m:t>
              </m:r>
            </m:oMath>
            <w:r>
              <w:rPr>
                <w:rFonts w:ascii="Arial" w:hAnsi="Arial" w:cs="Arial"/>
              </w:rPr>
              <w:t xml:space="preserve">. </w:t>
            </w:r>
            <w:r w:rsidRPr="00FC3E43">
              <w:rPr>
                <w:rFonts w:ascii="Arial" w:hAnsi="Arial" w:cs="Arial"/>
              </w:rPr>
              <w:t xml:space="preserve">Voor deze flesjes kan met behulp van bovenstaande formules voor </w:t>
            </w:r>
            <w:r w:rsidRPr="00FC3E43">
              <w:rPr>
                <w:rFonts w:ascii="Arial" w:hAnsi="Arial" w:cs="Arial"/>
                <w:i/>
                <w:iCs/>
              </w:rPr>
              <w:t>V</w:t>
            </w:r>
            <w:r w:rsidRPr="00FC3E43">
              <w:rPr>
                <w:rFonts w:ascii="Arial" w:hAnsi="Arial" w:cs="Arial"/>
              </w:rPr>
              <w:t xml:space="preserve"> en </w:t>
            </w:r>
            <w:r w:rsidRPr="00FC3E43">
              <w:rPr>
                <w:rFonts w:ascii="Arial" w:hAnsi="Arial" w:cs="Arial"/>
                <w:i/>
                <w:iCs/>
              </w:rPr>
              <w:t>M</w:t>
            </w:r>
            <w:r w:rsidRPr="00FC3E43">
              <w:rPr>
                <w:rFonts w:ascii="Arial" w:hAnsi="Arial" w:cs="Arial"/>
              </w:rPr>
              <w:t xml:space="preserve"> een formule opgesteld worden, waarmee </w:t>
            </w:r>
            <w:r w:rsidRPr="00FC3E43">
              <w:rPr>
                <w:rFonts w:ascii="Arial" w:hAnsi="Arial" w:cs="Arial"/>
                <w:i/>
                <w:iCs/>
              </w:rPr>
              <w:t>G</w:t>
            </w:r>
            <w:r w:rsidRPr="00FC3E43">
              <w:rPr>
                <w:rFonts w:ascii="Arial" w:hAnsi="Arial" w:cs="Arial"/>
              </w:rPr>
              <w:t xml:space="preserve"> direct berekend kan worden als het gewicht van het lege flesje (</w:t>
            </w:r>
            <m:oMath>
              <m:r>
                <w:rPr>
                  <w:rFonts w:ascii="Cambria Math" w:hAnsi="Cambria Math" w:cs="Arial"/>
                </w:rPr>
                <m:t>f</m:t>
              </m:r>
            </m:oMath>
            <w:r w:rsidRPr="00FC3E43">
              <w:rPr>
                <w:rFonts w:ascii="Arial" w:hAnsi="Arial" w:cs="Arial"/>
              </w:rPr>
              <w:t xml:space="preserve">) bekend is. Een formule voor </w:t>
            </w:r>
            <w:r w:rsidRPr="00FC3E43">
              <w:rPr>
                <w:rFonts w:ascii="Arial" w:hAnsi="Arial" w:cs="Arial"/>
                <w:i/>
                <w:iCs/>
              </w:rPr>
              <w:t>G</w:t>
            </w:r>
            <w:r w:rsidRPr="00FC3E43">
              <w:rPr>
                <w:rFonts w:ascii="Arial" w:hAnsi="Arial" w:cs="Arial"/>
              </w:rPr>
              <w:t xml:space="preserve"> is:</w:t>
            </w:r>
          </w:p>
          <w:p w14:paraId="5007C250" w14:textId="71622C84" w:rsidR="00FC3E43" w:rsidRPr="0091793C" w:rsidRDefault="00FC3E43" w:rsidP="0091793C">
            <w:pPr>
              <w:ind w:left="880"/>
              <w:rPr>
                <w:rFonts w:ascii="Arial" w:hAnsi="Arial" w:cs="Arial"/>
              </w:rPr>
            </w:pPr>
            <m:oMathPara>
              <m:oMathParaPr>
                <m:jc m:val="left"/>
              </m:oMathParaPr>
              <m:oMath>
                <m:r>
                  <w:rPr>
                    <w:rFonts w:ascii="Cambria Math" w:hAnsi="Cambria Math" w:cs="Arial"/>
                  </w:rPr>
                  <m:t>G=f∙</m:t>
                </m:r>
                <m:rad>
                  <m:radPr>
                    <m:degHide m:val="1"/>
                    <m:ctrlPr>
                      <w:rPr>
                        <w:rFonts w:ascii="Cambria Math" w:hAnsi="Cambria Math" w:cs="Arial"/>
                        <w:i/>
                      </w:rPr>
                    </m:ctrlPr>
                  </m:radPr>
                  <m:deg/>
                  <m:e>
                    <m:r>
                      <w:rPr>
                        <w:rFonts w:ascii="Cambria Math" w:hAnsi="Cambria Math" w:cs="Arial"/>
                      </w:rPr>
                      <m:t>1+</m:t>
                    </m:r>
                    <m:f>
                      <m:fPr>
                        <m:ctrlPr>
                          <w:rPr>
                            <w:rFonts w:ascii="Cambria Math" w:hAnsi="Cambria Math" w:cs="Arial"/>
                            <w:i/>
                          </w:rPr>
                        </m:ctrlPr>
                      </m:fPr>
                      <m:num>
                        <m:r>
                          <w:rPr>
                            <w:rFonts w:ascii="Cambria Math" w:hAnsi="Cambria Math" w:cs="Arial"/>
                          </w:rPr>
                          <m:t>500</m:t>
                        </m:r>
                      </m:num>
                      <m:den>
                        <m:r>
                          <w:rPr>
                            <w:rFonts w:ascii="Cambria Math" w:hAnsi="Cambria Math" w:cs="Arial"/>
                          </w:rPr>
                          <m:t>f</m:t>
                        </m:r>
                      </m:den>
                    </m:f>
                  </m:e>
                </m:rad>
                <m:r>
                  <w:rPr>
                    <w:rFonts w:ascii="Cambria Math" w:hAnsi="Cambria Math" w:cs="Arial"/>
                  </w:rPr>
                  <m:t>-f</m:t>
                </m:r>
              </m:oMath>
            </m:oMathPara>
          </w:p>
        </w:tc>
      </w:tr>
      <w:tr w:rsidR="00333E37" w:rsidRPr="00FD7B52" w14:paraId="44D41F28" w14:textId="77777777" w:rsidTr="008C1DB7">
        <w:tc>
          <w:tcPr>
            <w:tcW w:w="426" w:type="dxa"/>
            <w:tcMar>
              <w:left w:w="57" w:type="dxa"/>
              <w:right w:w="57" w:type="dxa"/>
            </w:tcMar>
          </w:tcPr>
          <w:p w14:paraId="1A2BC8CB" w14:textId="77DFCBA4" w:rsidR="00333E37" w:rsidRPr="000B056B" w:rsidRDefault="0091793C" w:rsidP="00B96D7C">
            <w:pPr>
              <w:pStyle w:val="Geenafstand"/>
              <w:spacing w:before="40"/>
              <w:jc w:val="center"/>
              <w:rPr>
                <w:rFonts w:ascii="Arial" w:hAnsi="Arial" w:cs="Arial"/>
                <w:sz w:val="16"/>
                <w:szCs w:val="16"/>
              </w:rPr>
            </w:pPr>
            <w:r>
              <w:rPr>
                <w:rFonts w:ascii="Arial" w:hAnsi="Arial" w:cs="Arial"/>
                <w:sz w:val="16"/>
                <w:szCs w:val="16"/>
              </w:rPr>
              <w:t>3</w:t>
            </w:r>
            <w:r w:rsidR="00333E37">
              <w:rPr>
                <w:rFonts w:ascii="Arial" w:hAnsi="Arial" w:cs="Arial"/>
                <w:sz w:val="16"/>
                <w:szCs w:val="16"/>
              </w:rPr>
              <w:t>p</w:t>
            </w:r>
          </w:p>
        </w:tc>
        <w:tc>
          <w:tcPr>
            <w:tcW w:w="425" w:type="dxa"/>
            <w:tcMar>
              <w:left w:w="57" w:type="dxa"/>
              <w:right w:w="57" w:type="dxa"/>
            </w:tcMar>
          </w:tcPr>
          <w:p w14:paraId="1CC2C3A1" w14:textId="581615F4" w:rsidR="00333E37" w:rsidRPr="000B056B" w:rsidRDefault="0091793C" w:rsidP="00B96D7C">
            <w:pPr>
              <w:jc w:val="center"/>
              <w:rPr>
                <w:rFonts w:ascii="Arial" w:hAnsi="Arial" w:cs="Arial"/>
                <w:b/>
              </w:rPr>
            </w:pPr>
            <w:r>
              <w:rPr>
                <w:rFonts w:ascii="Arial" w:hAnsi="Arial" w:cs="Arial"/>
                <w:b/>
              </w:rPr>
              <w:t>7</w:t>
            </w:r>
          </w:p>
        </w:tc>
        <w:tc>
          <w:tcPr>
            <w:tcW w:w="9072" w:type="dxa"/>
          </w:tcPr>
          <w:p w14:paraId="16FB6165" w14:textId="5F0678D7" w:rsidR="00333E37" w:rsidRPr="00140DB5" w:rsidRDefault="0091793C" w:rsidP="00B96D7C">
            <w:pPr>
              <w:autoSpaceDE w:val="0"/>
              <w:autoSpaceDN w:val="0"/>
              <w:adjustRightInd w:val="0"/>
              <w:rPr>
                <w:rFonts w:ascii="Arial" w:hAnsi="Arial" w:cs="Arial"/>
                <w:lang w:eastAsia="nl-NL"/>
              </w:rPr>
            </w:pPr>
            <w:r>
              <w:rPr>
                <w:rFonts w:ascii="Arial" w:hAnsi="Arial" w:cs="Arial"/>
                <w:lang w:eastAsia="nl-NL"/>
              </w:rPr>
              <w:t xml:space="preserve">Geef de herleiding van deze formule voor </w:t>
            </w:r>
            <w:r w:rsidRPr="0091793C">
              <w:rPr>
                <w:rFonts w:ascii="Arial" w:hAnsi="Arial" w:cs="Arial"/>
                <w:i/>
                <w:iCs/>
                <w:lang w:eastAsia="nl-NL"/>
              </w:rPr>
              <w:t>G</w:t>
            </w:r>
            <w:r>
              <w:rPr>
                <w:rFonts w:ascii="Arial" w:hAnsi="Arial" w:cs="Arial"/>
                <w:lang w:eastAsia="nl-NL"/>
              </w:rPr>
              <w:t xml:space="preserve"> uit de gegeven formules voor </w:t>
            </w:r>
            <w:r w:rsidRPr="0091793C">
              <w:rPr>
                <w:rFonts w:ascii="Arial" w:hAnsi="Arial" w:cs="Arial"/>
                <w:i/>
                <w:iCs/>
                <w:lang w:eastAsia="nl-NL"/>
              </w:rPr>
              <w:t>V</w:t>
            </w:r>
            <w:r>
              <w:rPr>
                <w:rFonts w:ascii="Arial" w:hAnsi="Arial" w:cs="Arial"/>
                <w:lang w:eastAsia="nl-NL"/>
              </w:rPr>
              <w:t xml:space="preserve"> en </w:t>
            </w:r>
            <w:r w:rsidRPr="0091793C">
              <w:rPr>
                <w:rFonts w:ascii="Arial" w:hAnsi="Arial" w:cs="Arial"/>
                <w:i/>
                <w:iCs/>
                <w:lang w:eastAsia="nl-NL"/>
              </w:rPr>
              <w:t>M</w:t>
            </w:r>
            <w:r>
              <w:rPr>
                <w:rFonts w:ascii="Arial" w:hAnsi="Arial" w:cs="Arial"/>
                <w:lang w:eastAsia="nl-NL"/>
              </w:rPr>
              <w:t xml:space="preserve"> en </w:t>
            </w:r>
            <m:oMath>
              <m:r>
                <w:rPr>
                  <w:rFonts w:ascii="Cambria Math" w:hAnsi="Cambria Math" w:cs="Arial"/>
                  <w:lang w:eastAsia="nl-NL"/>
                </w:rPr>
                <m:t>G=500∙V</m:t>
              </m:r>
            </m:oMath>
            <w:r>
              <w:rPr>
                <w:rFonts w:ascii="Arial" w:hAnsi="Arial" w:cs="Arial"/>
                <w:lang w:eastAsia="nl-NL"/>
              </w:rPr>
              <w:t>.</w:t>
            </w:r>
          </w:p>
        </w:tc>
      </w:tr>
      <w:tr w:rsidR="00333E37" w:rsidRPr="00FD7B52" w14:paraId="4C94DCD8" w14:textId="77777777" w:rsidTr="008C1DB7">
        <w:tc>
          <w:tcPr>
            <w:tcW w:w="426" w:type="dxa"/>
            <w:tcMar>
              <w:left w:w="57" w:type="dxa"/>
              <w:right w:w="57" w:type="dxa"/>
            </w:tcMar>
          </w:tcPr>
          <w:p w14:paraId="18BC159B" w14:textId="77777777" w:rsidR="00333E37" w:rsidRDefault="00333E37" w:rsidP="00B96D7C">
            <w:pPr>
              <w:pStyle w:val="Geenafstand"/>
              <w:spacing w:before="40"/>
              <w:jc w:val="center"/>
              <w:rPr>
                <w:rFonts w:ascii="Arial" w:hAnsi="Arial" w:cs="Arial"/>
                <w:sz w:val="16"/>
                <w:szCs w:val="16"/>
              </w:rPr>
            </w:pPr>
          </w:p>
        </w:tc>
        <w:tc>
          <w:tcPr>
            <w:tcW w:w="425" w:type="dxa"/>
            <w:tcMar>
              <w:left w:w="57" w:type="dxa"/>
              <w:right w:w="57" w:type="dxa"/>
            </w:tcMar>
          </w:tcPr>
          <w:p w14:paraId="02958725" w14:textId="77777777" w:rsidR="00333E37" w:rsidRDefault="00333E37" w:rsidP="00B96D7C">
            <w:pPr>
              <w:jc w:val="center"/>
              <w:rPr>
                <w:rFonts w:ascii="Arial" w:hAnsi="Arial" w:cs="Arial"/>
                <w:b/>
              </w:rPr>
            </w:pPr>
          </w:p>
        </w:tc>
        <w:tc>
          <w:tcPr>
            <w:tcW w:w="9072" w:type="dxa"/>
          </w:tcPr>
          <w:p w14:paraId="3D6E53E2" w14:textId="77777777" w:rsidR="00333E37" w:rsidRDefault="00333E37" w:rsidP="00B96D7C">
            <w:pPr>
              <w:autoSpaceDE w:val="0"/>
              <w:autoSpaceDN w:val="0"/>
              <w:adjustRightInd w:val="0"/>
              <w:rPr>
                <w:rFonts w:ascii="Arial" w:hAnsi="Arial" w:cs="Arial"/>
                <w:lang w:eastAsia="nl-NL"/>
              </w:rPr>
            </w:pPr>
          </w:p>
        </w:tc>
      </w:tr>
      <w:tr w:rsidR="00AD3275" w:rsidRPr="00FD7B52" w14:paraId="1AFAD23C" w14:textId="77777777" w:rsidTr="008C1DB7">
        <w:tc>
          <w:tcPr>
            <w:tcW w:w="426" w:type="dxa"/>
            <w:tcMar>
              <w:left w:w="57" w:type="dxa"/>
              <w:right w:w="57" w:type="dxa"/>
            </w:tcMar>
          </w:tcPr>
          <w:p w14:paraId="2C944791" w14:textId="77777777" w:rsidR="00AD3275" w:rsidRDefault="00AD3275" w:rsidP="00B96D7C">
            <w:pPr>
              <w:pStyle w:val="Geenafstand"/>
              <w:spacing w:before="40"/>
              <w:jc w:val="center"/>
              <w:rPr>
                <w:rFonts w:ascii="Arial" w:hAnsi="Arial" w:cs="Arial"/>
                <w:sz w:val="16"/>
                <w:szCs w:val="16"/>
              </w:rPr>
            </w:pPr>
          </w:p>
        </w:tc>
        <w:tc>
          <w:tcPr>
            <w:tcW w:w="425" w:type="dxa"/>
            <w:tcMar>
              <w:left w:w="57" w:type="dxa"/>
              <w:right w:w="57" w:type="dxa"/>
            </w:tcMar>
          </w:tcPr>
          <w:p w14:paraId="4F8A40DE" w14:textId="77777777" w:rsidR="00AD3275" w:rsidRDefault="00AD3275" w:rsidP="00B96D7C">
            <w:pPr>
              <w:jc w:val="center"/>
              <w:rPr>
                <w:rFonts w:ascii="Arial" w:hAnsi="Arial" w:cs="Arial"/>
                <w:b/>
              </w:rPr>
            </w:pPr>
          </w:p>
        </w:tc>
        <w:tc>
          <w:tcPr>
            <w:tcW w:w="9072" w:type="dxa"/>
          </w:tcPr>
          <w:p w14:paraId="05E77186" w14:textId="23F0EB09" w:rsidR="00AD3275" w:rsidRDefault="0091793C" w:rsidP="00E32513">
            <w:pPr>
              <w:rPr>
                <w:rFonts w:ascii="Arial" w:hAnsi="Arial" w:cs="Arial"/>
              </w:rPr>
            </w:pPr>
            <w:r w:rsidRPr="0091793C">
              <w:rPr>
                <w:rFonts w:ascii="Arial" w:hAnsi="Arial" w:cs="Arial"/>
              </w:rPr>
              <w:t xml:space="preserve">In een grote plastic fles kan meer water ten opzichte van het gewicht van de fles dan in een klein plastic flesje. Hierdoor neemt </w:t>
            </w:r>
            <w:r w:rsidRPr="0091793C">
              <w:rPr>
                <w:rFonts w:ascii="Arial" w:hAnsi="Arial" w:cs="Arial"/>
                <w:i/>
                <w:iCs/>
              </w:rPr>
              <w:t>M</w:t>
            </w:r>
            <w:r w:rsidRPr="0091793C">
              <w:rPr>
                <w:rFonts w:ascii="Arial" w:hAnsi="Arial" w:cs="Arial"/>
              </w:rPr>
              <w:t xml:space="preserve"> toe naarmate de grootte van de fles toeneemt. De optimale vullingsgraad van kleine plastic flessen kan vergeleken worden met die van grote plastic flessen met behulp van de afgeleide </w:t>
            </w:r>
            <m:oMath>
              <m:f>
                <m:fPr>
                  <m:ctrlPr>
                    <w:rPr>
                      <w:rFonts w:ascii="Cambria Math" w:hAnsi="Cambria Math" w:cs="Arial"/>
                      <w:i/>
                    </w:rPr>
                  </m:ctrlPr>
                </m:fPr>
                <m:num>
                  <m:r>
                    <m:rPr>
                      <m:sty m:val="p"/>
                    </m:rPr>
                    <w:rPr>
                      <w:rFonts w:ascii="Cambria Math" w:hAnsi="Cambria Math" w:cs="Arial"/>
                    </w:rPr>
                    <m:t>d</m:t>
                  </m:r>
                  <m:r>
                    <w:rPr>
                      <w:rFonts w:ascii="Cambria Math" w:hAnsi="Cambria Math" w:cs="Arial"/>
                    </w:rPr>
                    <m:t>V</m:t>
                  </m:r>
                </m:num>
                <m:den>
                  <m:r>
                    <m:rPr>
                      <m:sty m:val="p"/>
                    </m:rPr>
                    <w:rPr>
                      <w:rFonts w:ascii="Cambria Math" w:hAnsi="Cambria Math" w:cs="Arial"/>
                    </w:rPr>
                    <m:t>d</m:t>
                  </m:r>
                  <m:r>
                    <w:rPr>
                      <w:rFonts w:ascii="Cambria Math" w:hAnsi="Cambria Math" w:cs="Arial"/>
                    </w:rPr>
                    <m:t>M</m:t>
                  </m:r>
                </m:den>
              </m:f>
            </m:oMath>
            <w:r w:rsidR="00483E3C">
              <w:rPr>
                <w:rFonts w:ascii="Arial" w:hAnsi="Arial" w:cs="Arial"/>
              </w:rPr>
              <w:t>.</w:t>
            </w:r>
          </w:p>
        </w:tc>
      </w:tr>
      <w:tr w:rsidR="0091793C" w:rsidRPr="00FD7B52" w14:paraId="5933ED0C" w14:textId="77777777" w:rsidTr="008C1DB7">
        <w:tc>
          <w:tcPr>
            <w:tcW w:w="426" w:type="dxa"/>
            <w:tcMar>
              <w:left w:w="57" w:type="dxa"/>
              <w:right w:w="57" w:type="dxa"/>
            </w:tcMar>
          </w:tcPr>
          <w:p w14:paraId="72B3A21B" w14:textId="717B0669" w:rsidR="0091793C" w:rsidRDefault="0091793C" w:rsidP="00B96D7C">
            <w:pPr>
              <w:pStyle w:val="Geenafstand"/>
              <w:spacing w:before="40"/>
              <w:jc w:val="center"/>
              <w:rPr>
                <w:rFonts w:ascii="Arial" w:hAnsi="Arial" w:cs="Arial"/>
                <w:sz w:val="16"/>
                <w:szCs w:val="16"/>
              </w:rPr>
            </w:pPr>
            <w:r>
              <w:rPr>
                <w:rFonts w:ascii="Arial" w:hAnsi="Arial" w:cs="Arial"/>
                <w:sz w:val="16"/>
                <w:szCs w:val="16"/>
              </w:rPr>
              <w:t>4p</w:t>
            </w:r>
          </w:p>
        </w:tc>
        <w:tc>
          <w:tcPr>
            <w:tcW w:w="425" w:type="dxa"/>
            <w:tcMar>
              <w:left w:w="57" w:type="dxa"/>
              <w:right w:w="57" w:type="dxa"/>
            </w:tcMar>
          </w:tcPr>
          <w:p w14:paraId="705EE569" w14:textId="17B1E135" w:rsidR="0091793C" w:rsidRDefault="0091793C" w:rsidP="00B96D7C">
            <w:pPr>
              <w:jc w:val="center"/>
              <w:rPr>
                <w:rFonts w:ascii="Arial" w:hAnsi="Arial" w:cs="Arial"/>
                <w:b/>
              </w:rPr>
            </w:pPr>
            <w:r>
              <w:rPr>
                <w:rFonts w:ascii="Arial" w:hAnsi="Arial" w:cs="Arial"/>
                <w:b/>
              </w:rPr>
              <w:t>8</w:t>
            </w:r>
          </w:p>
        </w:tc>
        <w:tc>
          <w:tcPr>
            <w:tcW w:w="9072" w:type="dxa"/>
          </w:tcPr>
          <w:p w14:paraId="0393D3E0" w14:textId="66B470D8" w:rsidR="0091793C" w:rsidRPr="0091793C" w:rsidRDefault="0091793C" w:rsidP="00E32513">
            <w:pPr>
              <w:rPr>
                <w:rFonts w:ascii="Arial" w:hAnsi="Arial" w:cs="Arial"/>
              </w:rPr>
            </w:pPr>
            <w:r w:rsidRPr="00483E3C">
              <w:rPr>
                <w:rFonts w:ascii="Arial" w:hAnsi="Arial" w:cs="Arial"/>
              </w:rPr>
              <w:t>Schets de grafiek van</w:t>
            </w:r>
            <w:r w:rsidR="00483E3C">
              <w:rPr>
                <w:rFonts w:ascii="Arial" w:hAnsi="Arial" w:cs="Arial"/>
              </w:rPr>
              <w:t xml:space="preserve"> </w:t>
            </w:r>
            <m:oMath>
              <m:f>
                <m:fPr>
                  <m:ctrlPr>
                    <w:rPr>
                      <w:rFonts w:ascii="Cambria Math" w:hAnsi="Cambria Math" w:cs="Arial"/>
                      <w:i/>
                    </w:rPr>
                  </m:ctrlPr>
                </m:fPr>
                <m:num>
                  <m:r>
                    <m:rPr>
                      <m:sty m:val="p"/>
                    </m:rPr>
                    <w:rPr>
                      <w:rFonts w:ascii="Cambria Math" w:hAnsi="Cambria Math" w:cs="Arial"/>
                    </w:rPr>
                    <m:t>d</m:t>
                  </m:r>
                  <m:r>
                    <w:rPr>
                      <w:rFonts w:ascii="Cambria Math" w:hAnsi="Cambria Math" w:cs="Arial"/>
                    </w:rPr>
                    <m:t>V</m:t>
                  </m:r>
                </m:num>
                <m:den>
                  <m:r>
                    <m:rPr>
                      <m:sty m:val="p"/>
                    </m:rPr>
                    <w:rPr>
                      <w:rFonts w:ascii="Cambria Math" w:hAnsi="Cambria Math" w:cs="Arial"/>
                    </w:rPr>
                    <m:t>d</m:t>
                  </m:r>
                  <m:r>
                    <w:rPr>
                      <w:rFonts w:ascii="Cambria Math" w:hAnsi="Cambria Math" w:cs="Arial"/>
                    </w:rPr>
                    <m:t>M</m:t>
                  </m:r>
                </m:den>
              </m:f>
            </m:oMath>
            <w:r w:rsidRPr="00483E3C">
              <w:rPr>
                <w:rFonts w:ascii="Arial" w:hAnsi="Arial" w:cs="Arial"/>
              </w:rPr>
              <w:t xml:space="preserve"> en beredeneer aan de hand van deze schets of de optimale vullingsgraad toeneemt of afneemt naarmate de grootte van de fles toeneemt.</w:t>
            </w:r>
          </w:p>
        </w:tc>
      </w:tr>
    </w:tbl>
    <w:p w14:paraId="6B0F32EE" w14:textId="77777777" w:rsidR="00AD3275" w:rsidRDefault="00AD3275" w:rsidP="00D91269">
      <w:pPr>
        <w:rPr>
          <w:rFonts w:ascii="Arial" w:hAnsi="Arial" w:cs="Arial"/>
        </w:rPr>
      </w:pPr>
    </w:p>
    <w:p w14:paraId="6462AB42" w14:textId="77777777" w:rsidR="001A2204" w:rsidRDefault="001A2204" w:rsidP="00D91269">
      <w:pPr>
        <w:rPr>
          <w:rFonts w:ascii="Arial" w:hAnsi="Arial" w:cs="Arial"/>
        </w:rPr>
      </w:pPr>
    </w:p>
    <w:p w14:paraId="3351B5F7" w14:textId="77777777" w:rsidR="00533643" w:rsidRDefault="00533643">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E300D" w:rsidRPr="00FD7B52" w14:paraId="5AD51115" w14:textId="77777777" w:rsidTr="008C1DB7">
        <w:tc>
          <w:tcPr>
            <w:tcW w:w="426" w:type="dxa"/>
            <w:tcBorders>
              <w:bottom w:val="single" w:sz="48" w:space="0" w:color="A6A6A6"/>
            </w:tcBorders>
            <w:tcMar>
              <w:left w:w="57" w:type="dxa"/>
              <w:right w:w="57" w:type="dxa"/>
            </w:tcMar>
          </w:tcPr>
          <w:p w14:paraId="222CC79A" w14:textId="77777777" w:rsidR="002E300D" w:rsidRPr="000B056B" w:rsidRDefault="002E300D" w:rsidP="00B23EFD">
            <w:pPr>
              <w:pStyle w:val="Geenafstand"/>
              <w:spacing w:before="40"/>
              <w:jc w:val="center"/>
              <w:rPr>
                <w:rFonts w:ascii="Arial" w:hAnsi="Arial" w:cs="Arial"/>
                <w:sz w:val="16"/>
                <w:szCs w:val="16"/>
              </w:rPr>
            </w:pPr>
          </w:p>
        </w:tc>
        <w:tc>
          <w:tcPr>
            <w:tcW w:w="425" w:type="dxa"/>
            <w:tcBorders>
              <w:bottom w:val="single" w:sz="48" w:space="0" w:color="A6A6A6"/>
            </w:tcBorders>
            <w:tcMar>
              <w:left w:w="57" w:type="dxa"/>
              <w:right w:w="57" w:type="dxa"/>
            </w:tcMar>
          </w:tcPr>
          <w:p w14:paraId="2AF21F29" w14:textId="77777777" w:rsidR="002E300D" w:rsidRPr="000E7201" w:rsidRDefault="002E300D" w:rsidP="00B23EFD">
            <w:pPr>
              <w:jc w:val="center"/>
              <w:rPr>
                <w:rFonts w:ascii="Arial" w:hAnsi="Arial" w:cs="Arial"/>
                <w:b/>
              </w:rPr>
            </w:pPr>
          </w:p>
        </w:tc>
        <w:tc>
          <w:tcPr>
            <w:tcW w:w="9072" w:type="dxa"/>
            <w:tcBorders>
              <w:bottom w:val="single" w:sz="48" w:space="0" w:color="A6A6A6"/>
            </w:tcBorders>
          </w:tcPr>
          <w:p w14:paraId="25A234EC" w14:textId="16184607" w:rsidR="002E300D" w:rsidRPr="000E7201" w:rsidRDefault="00483E3C" w:rsidP="00D21413">
            <w:pPr>
              <w:rPr>
                <w:rFonts w:ascii="Arial" w:hAnsi="Arial" w:cs="Arial"/>
                <w:b/>
                <w:i/>
              </w:rPr>
            </w:pPr>
            <w:r>
              <w:rPr>
                <w:rFonts w:ascii="Arial" w:hAnsi="Arial" w:cs="Arial"/>
                <w:b/>
                <w:i/>
                <w:sz w:val="32"/>
              </w:rPr>
              <w:t>Meerlingen</w:t>
            </w:r>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B23EFD">
            <w:pPr>
              <w:pStyle w:val="Geenafstand"/>
              <w:spacing w:before="40"/>
              <w:jc w:val="center"/>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B23EFD">
            <w:pPr>
              <w:jc w:val="center"/>
              <w:rPr>
                <w:rFonts w:ascii="Arial" w:hAnsi="Arial" w:cs="Arial"/>
                <w:b/>
              </w:rPr>
            </w:pPr>
          </w:p>
        </w:tc>
        <w:tc>
          <w:tcPr>
            <w:tcW w:w="9072" w:type="dxa"/>
            <w:tcBorders>
              <w:top w:val="single" w:sz="48" w:space="0" w:color="A6A6A6"/>
            </w:tcBorders>
          </w:tcPr>
          <w:p w14:paraId="695068D0" w14:textId="77777777" w:rsidR="00CC1282" w:rsidRDefault="00CC1282" w:rsidP="00CC1282">
            <w:pPr>
              <w:rPr>
                <w:rFonts w:ascii="Arial" w:hAnsi="Arial" w:cs="Arial"/>
                <w:lang w:eastAsia="nl-NL"/>
              </w:rPr>
            </w:pPr>
            <w:r w:rsidRPr="00CC1282">
              <w:rPr>
                <w:rFonts w:ascii="Arial" w:hAnsi="Arial" w:cs="Arial"/>
                <w:lang w:eastAsia="nl-NL"/>
              </w:rPr>
              <w:t xml:space="preserve">Een vrouw bevalt na een zwangerschap meestal van één kind. Een </w:t>
            </w:r>
            <w:r w:rsidRPr="00CC1282">
              <w:rPr>
                <w:rFonts w:ascii="Arial" w:hAnsi="Arial" w:cs="Arial"/>
                <w:b/>
                <w:bCs/>
                <w:lang w:eastAsia="nl-NL"/>
              </w:rPr>
              <w:t>meerling</w:t>
            </w:r>
            <w:r w:rsidRPr="00CC1282">
              <w:rPr>
                <w:rFonts w:ascii="Arial" w:hAnsi="Arial" w:cs="Arial"/>
                <w:lang w:eastAsia="nl-NL"/>
              </w:rPr>
              <w:t>, dat zijn twee of meer kinderen die uit één zwangerschap geboren worden, komt van nature weinig voor.</w:t>
            </w:r>
          </w:p>
          <w:p w14:paraId="6F5AEBAF" w14:textId="77777777" w:rsidR="00CC1282" w:rsidRDefault="00CC1282" w:rsidP="00CC1282">
            <w:pPr>
              <w:rPr>
                <w:rFonts w:ascii="Arial" w:hAnsi="Arial" w:cs="Arial"/>
                <w:lang w:eastAsia="nl-NL"/>
              </w:rPr>
            </w:pPr>
            <w:r w:rsidRPr="00CC1282">
              <w:rPr>
                <w:rFonts w:ascii="Arial" w:hAnsi="Arial" w:cs="Arial"/>
                <w:lang w:eastAsia="nl-NL"/>
              </w:rPr>
              <w:t>Een drieling is een meerling van drie kinderen. Een drieling kan op drie manieren ontstaan:</w:t>
            </w:r>
          </w:p>
          <w:p w14:paraId="3B57CE1F" w14:textId="77777777" w:rsidR="00CC1282" w:rsidRDefault="00CC1282" w:rsidP="00CC1282">
            <w:pPr>
              <w:pStyle w:val="Lijstalinea"/>
              <w:numPr>
                <w:ilvl w:val="0"/>
                <w:numId w:val="38"/>
              </w:numPr>
              <w:ind w:left="313"/>
              <w:rPr>
                <w:rFonts w:ascii="Arial" w:hAnsi="Arial" w:cs="Arial"/>
                <w:lang w:eastAsia="nl-NL"/>
              </w:rPr>
            </w:pPr>
            <w:r w:rsidRPr="00CC1282">
              <w:rPr>
                <w:rFonts w:ascii="Arial" w:hAnsi="Arial" w:cs="Arial"/>
                <w:lang w:eastAsia="nl-NL"/>
              </w:rPr>
              <w:t>uit één eitje: in dat geval zijn de drie kinderen van een drieling genetisch identiek en dus van hetzelfde geslacht. We spreken dan van een eeneiige drieling.</w:t>
            </w:r>
          </w:p>
          <w:p w14:paraId="1D24B117" w14:textId="77777777" w:rsidR="00CC1282" w:rsidRDefault="00CC1282" w:rsidP="00CC1282">
            <w:pPr>
              <w:pStyle w:val="Lijstalinea"/>
              <w:numPr>
                <w:ilvl w:val="0"/>
                <w:numId w:val="38"/>
              </w:numPr>
              <w:ind w:left="313"/>
              <w:rPr>
                <w:rFonts w:ascii="Arial" w:hAnsi="Arial" w:cs="Arial"/>
                <w:lang w:eastAsia="nl-NL"/>
              </w:rPr>
            </w:pPr>
            <w:r w:rsidRPr="00CC1282">
              <w:rPr>
                <w:rFonts w:ascii="Arial" w:hAnsi="Arial" w:cs="Arial"/>
                <w:lang w:eastAsia="nl-NL"/>
              </w:rPr>
              <w:t>uit twee eitjes: in dat geval zijn twee kinderen genetisch identiek en dus van hetzelfde geslacht, maar het derde kind is genetisch verschillend (en kan van hetzelfde of verschillend geslacht zijn). We spreken dan van een twee-eiige drieling.</w:t>
            </w:r>
          </w:p>
          <w:p w14:paraId="75104085" w14:textId="77777777" w:rsidR="001A0B98" w:rsidRDefault="00CC1282" w:rsidP="00CC1282">
            <w:pPr>
              <w:pStyle w:val="Lijstalinea"/>
              <w:numPr>
                <w:ilvl w:val="0"/>
                <w:numId w:val="38"/>
              </w:numPr>
              <w:ind w:left="313"/>
              <w:rPr>
                <w:rFonts w:ascii="Arial" w:hAnsi="Arial" w:cs="Arial"/>
                <w:lang w:eastAsia="nl-NL"/>
              </w:rPr>
            </w:pPr>
            <w:r w:rsidRPr="00CC1282">
              <w:rPr>
                <w:rFonts w:ascii="Arial" w:hAnsi="Arial" w:cs="Arial"/>
                <w:lang w:eastAsia="nl-NL"/>
              </w:rPr>
              <w:t>uit drie eitjes: in dat geval zijn alle drie de kinderen onderling genetisch verschillend. We spreken dan van een drie-eiige drieling.</w:t>
            </w:r>
          </w:p>
          <w:p w14:paraId="3A9E1EBA" w14:textId="02B6A2B9" w:rsidR="005525F0" w:rsidRPr="001A0B98" w:rsidRDefault="00CC1282" w:rsidP="001A0B98">
            <w:pPr>
              <w:ind w:left="-47"/>
              <w:rPr>
                <w:rFonts w:ascii="Arial" w:hAnsi="Arial" w:cs="Arial"/>
                <w:lang w:eastAsia="nl-NL"/>
              </w:rPr>
            </w:pPr>
            <w:r w:rsidRPr="001A0B98">
              <w:rPr>
                <w:rFonts w:ascii="Arial" w:hAnsi="Arial" w:cs="Arial"/>
                <w:lang w:eastAsia="nl-NL"/>
              </w:rPr>
              <w:t>We gaan er in deze opgave verder van uit dat een kind bij de geboorte altijd een jongen of een meisje is.</w:t>
            </w:r>
          </w:p>
        </w:tc>
      </w:tr>
      <w:tr w:rsidR="002E300D" w:rsidRPr="00FD7B52" w14:paraId="6EDA57B3" w14:textId="77777777" w:rsidTr="008C1DB7">
        <w:tc>
          <w:tcPr>
            <w:tcW w:w="426" w:type="dxa"/>
            <w:tcMar>
              <w:left w:w="57" w:type="dxa"/>
              <w:right w:w="57" w:type="dxa"/>
            </w:tcMar>
          </w:tcPr>
          <w:p w14:paraId="24DDBC88" w14:textId="1670990A" w:rsidR="002E300D" w:rsidRPr="000B056B" w:rsidRDefault="00CC1282" w:rsidP="00517D77">
            <w:pPr>
              <w:pStyle w:val="Geenafstand"/>
              <w:spacing w:before="40"/>
              <w:jc w:val="center"/>
              <w:rPr>
                <w:rFonts w:ascii="Arial" w:hAnsi="Arial" w:cs="Arial"/>
                <w:sz w:val="16"/>
                <w:szCs w:val="16"/>
              </w:rPr>
            </w:pPr>
            <w:r>
              <w:rPr>
                <w:rFonts w:ascii="Arial" w:hAnsi="Arial" w:cs="Arial"/>
                <w:sz w:val="16"/>
                <w:szCs w:val="16"/>
              </w:rPr>
              <w:t>4</w:t>
            </w:r>
            <w:r w:rsidR="002E300D" w:rsidRPr="000B056B">
              <w:rPr>
                <w:rFonts w:ascii="Arial" w:hAnsi="Arial" w:cs="Arial"/>
                <w:sz w:val="16"/>
                <w:szCs w:val="16"/>
              </w:rPr>
              <w:t>p</w:t>
            </w:r>
          </w:p>
        </w:tc>
        <w:tc>
          <w:tcPr>
            <w:tcW w:w="425" w:type="dxa"/>
            <w:tcMar>
              <w:left w:w="57" w:type="dxa"/>
              <w:right w:w="57" w:type="dxa"/>
            </w:tcMar>
          </w:tcPr>
          <w:p w14:paraId="69966C45" w14:textId="24236F49" w:rsidR="002E300D" w:rsidRPr="00C86713" w:rsidRDefault="001A2204" w:rsidP="00692CA9">
            <w:pPr>
              <w:jc w:val="center"/>
              <w:rPr>
                <w:rFonts w:ascii="Arial" w:hAnsi="Arial" w:cs="Arial"/>
                <w:b/>
              </w:rPr>
            </w:pPr>
            <w:r>
              <w:rPr>
                <w:rFonts w:ascii="Arial" w:hAnsi="Arial" w:cs="Arial"/>
                <w:b/>
              </w:rPr>
              <w:t>9</w:t>
            </w:r>
          </w:p>
        </w:tc>
        <w:tc>
          <w:tcPr>
            <w:tcW w:w="9072" w:type="dxa"/>
          </w:tcPr>
          <w:p w14:paraId="4AC47C1E" w14:textId="490F3537" w:rsidR="002E300D" w:rsidRPr="00C86713" w:rsidRDefault="00CC1282" w:rsidP="00692CA9">
            <w:pPr>
              <w:rPr>
                <w:rFonts w:ascii="Arial" w:hAnsi="Arial" w:cs="Arial"/>
              </w:rPr>
            </w:pPr>
            <w:r w:rsidRPr="00CC1282">
              <w:rPr>
                <w:rFonts w:ascii="Arial" w:hAnsi="Arial" w:cs="Arial"/>
                <w:lang w:eastAsia="nl-NL"/>
              </w:rPr>
              <w:t>Onderzoek hoeveel verschillende samenstellingen er voor een drieling bestaan als je let op geslacht en op de drie manieren waarop een drieling kan ontstaan. Licht je antwoord toe.</w:t>
            </w:r>
          </w:p>
        </w:tc>
      </w:tr>
      <w:tr w:rsidR="005841FB" w:rsidRPr="00FD7B52" w14:paraId="43F54BFB" w14:textId="77777777" w:rsidTr="008C1DB7">
        <w:tc>
          <w:tcPr>
            <w:tcW w:w="426" w:type="dxa"/>
            <w:tcMar>
              <w:left w:w="57" w:type="dxa"/>
              <w:right w:w="57" w:type="dxa"/>
            </w:tcMar>
          </w:tcPr>
          <w:p w14:paraId="68B376E6" w14:textId="77777777" w:rsidR="005841FB" w:rsidRDefault="005841FB" w:rsidP="00517D77">
            <w:pPr>
              <w:pStyle w:val="Geenafstand"/>
              <w:spacing w:before="40"/>
              <w:jc w:val="center"/>
              <w:rPr>
                <w:rFonts w:ascii="Arial" w:hAnsi="Arial" w:cs="Arial"/>
                <w:sz w:val="16"/>
                <w:szCs w:val="16"/>
              </w:rPr>
            </w:pPr>
          </w:p>
        </w:tc>
        <w:tc>
          <w:tcPr>
            <w:tcW w:w="425" w:type="dxa"/>
            <w:tcMar>
              <w:left w:w="57" w:type="dxa"/>
              <w:right w:w="57" w:type="dxa"/>
            </w:tcMar>
          </w:tcPr>
          <w:p w14:paraId="47E53E9B" w14:textId="77777777" w:rsidR="005841FB" w:rsidRDefault="005841FB" w:rsidP="00692CA9">
            <w:pPr>
              <w:jc w:val="center"/>
              <w:rPr>
                <w:rFonts w:ascii="Arial" w:hAnsi="Arial" w:cs="Arial"/>
                <w:b/>
              </w:rPr>
            </w:pPr>
          </w:p>
        </w:tc>
        <w:tc>
          <w:tcPr>
            <w:tcW w:w="9072" w:type="dxa"/>
          </w:tcPr>
          <w:p w14:paraId="409F8D1C" w14:textId="77777777" w:rsidR="005841FB" w:rsidRPr="001A2204" w:rsidRDefault="005841FB" w:rsidP="00692CA9">
            <w:pPr>
              <w:rPr>
                <w:rFonts w:ascii="Arial" w:hAnsi="Arial" w:cs="Arial"/>
                <w:lang w:eastAsia="nl-NL"/>
              </w:rPr>
            </w:pPr>
          </w:p>
        </w:tc>
      </w:tr>
      <w:tr w:rsidR="005841FB" w:rsidRPr="00FD7B52" w14:paraId="6097BDF6" w14:textId="77777777" w:rsidTr="008C1DB7">
        <w:tc>
          <w:tcPr>
            <w:tcW w:w="426" w:type="dxa"/>
            <w:tcMar>
              <w:left w:w="57" w:type="dxa"/>
              <w:right w:w="57" w:type="dxa"/>
            </w:tcMar>
          </w:tcPr>
          <w:p w14:paraId="1CA41877" w14:textId="77777777" w:rsidR="005841FB" w:rsidRDefault="005841FB" w:rsidP="00517D77">
            <w:pPr>
              <w:pStyle w:val="Geenafstand"/>
              <w:spacing w:before="40"/>
              <w:jc w:val="center"/>
              <w:rPr>
                <w:rFonts w:ascii="Arial" w:hAnsi="Arial" w:cs="Arial"/>
                <w:sz w:val="16"/>
                <w:szCs w:val="16"/>
              </w:rPr>
            </w:pPr>
          </w:p>
        </w:tc>
        <w:tc>
          <w:tcPr>
            <w:tcW w:w="425" w:type="dxa"/>
            <w:tcMar>
              <w:left w:w="57" w:type="dxa"/>
              <w:right w:w="57" w:type="dxa"/>
            </w:tcMar>
          </w:tcPr>
          <w:p w14:paraId="5E4B5B15" w14:textId="77777777" w:rsidR="005841FB" w:rsidRDefault="005841FB" w:rsidP="00692CA9">
            <w:pPr>
              <w:jc w:val="center"/>
              <w:rPr>
                <w:rFonts w:ascii="Arial" w:hAnsi="Arial" w:cs="Arial"/>
                <w:b/>
              </w:rPr>
            </w:pPr>
          </w:p>
        </w:tc>
        <w:tc>
          <w:tcPr>
            <w:tcW w:w="9072" w:type="dxa"/>
          </w:tcPr>
          <w:p w14:paraId="618BD75C" w14:textId="77777777" w:rsidR="00CC1282" w:rsidRDefault="00CC1282" w:rsidP="00565530">
            <w:pPr>
              <w:rPr>
                <w:rFonts w:ascii="Arial" w:hAnsi="Arial" w:cs="Arial"/>
                <w:lang w:eastAsia="nl-NL"/>
              </w:rPr>
            </w:pPr>
            <w:r w:rsidRPr="00CC1282">
              <w:rPr>
                <w:rFonts w:ascii="Arial" w:hAnsi="Arial" w:cs="Arial"/>
                <w:lang w:eastAsia="nl-NL"/>
              </w:rPr>
              <w:t>Bij de opkomst van de zogeheten IVF-techniek</w:t>
            </w:r>
            <w:r w:rsidRPr="00CC1282">
              <w:rPr>
                <w:rFonts w:ascii="Arial" w:hAnsi="Arial" w:cs="Arial"/>
                <w:vertAlign w:val="superscript"/>
                <w:lang w:eastAsia="nl-NL"/>
              </w:rPr>
              <w:t>1)</w:t>
            </w:r>
            <w:r w:rsidRPr="00CC1282">
              <w:rPr>
                <w:rFonts w:ascii="Arial" w:hAnsi="Arial" w:cs="Arial"/>
                <w:lang w:eastAsia="nl-NL"/>
              </w:rPr>
              <w:t xml:space="preserve"> eind jaren tachtig van de vorige eeuw werden vaak meerdere bevruchte eicellen teruggeplaatst om de slagingskans van IVF te vergroten. Hierdoor nam in verhouding het aantal</w:t>
            </w:r>
          </w:p>
          <w:p w14:paraId="0BF2118B" w14:textId="55550991" w:rsidR="005841FB" w:rsidRPr="005841FB" w:rsidRDefault="00CC1282" w:rsidP="00565530">
            <w:pPr>
              <w:rPr>
                <w:rFonts w:ascii="Arial" w:hAnsi="Arial" w:cs="Arial"/>
                <w:lang w:eastAsia="nl-NL"/>
              </w:rPr>
            </w:pPr>
            <w:r w:rsidRPr="00CC1282">
              <w:rPr>
                <w:rFonts w:ascii="Arial" w:hAnsi="Arial" w:cs="Arial"/>
                <w:lang w:eastAsia="nl-NL"/>
              </w:rPr>
              <w:t>drie(-plus)lingen (een meerling van drie of meer kinderen) ook toe. In 1980 waren er in Nederland 180 517 geboorten, waarvan slechts 25 van een drie(-plus)ling. In 1991 waren er in Nederland van de 196 698 geboorten 124 drie(-plus)linggeboorten.</w:t>
            </w:r>
          </w:p>
        </w:tc>
      </w:tr>
      <w:tr w:rsidR="00565530" w:rsidRPr="00FD7B52" w14:paraId="24AA0C33" w14:textId="77777777" w:rsidTr="008C1DB7">
        <w:tc>
          <w:tcPr>
            <w:tcW w:w="426" w:type="dxa"/>
            <w:tcMar>
              <w:left w:w="57" w:type="dxa"/>
              <w:right w:w="57" w:type="dxa"/>
            </w:tcMar>
          </w:tcPr>
          <w:p w14:paraId="5A1B463C" w14:textId="328922E7" w:rsidR="00565530" w:rsidRDefault="00CC1282" w:rsidP="00517D77">
            <w:pPr>
              <w:pStyle w:val="Geenafstand"/>
              <w:spacing w:before="40"/>
              <w:jc w:val="center"/>
              <w:rPr>
                <w:rFonts w:ascii="Arial" w:hAnsi="Arial" w:cs="Arial"/>
                <w:sz w:val="16"/>
                <w:szCs w:val="16"/>
              </w:rPr>
            </w:pPr>
            <w:r>
              <w:rPr>
                <w:rFonts w:ascii="Arial" w:hAnsi="Arial" w:cs="Arial"/>
                <w:sz w:val="16"/>
                <w:szCs w:val="16"/>
              </w:rPr>
              <w:t>3</w:t>
            </w:r>
            <w:r w:rsidR="00565530">
              <w:rPr>
                <w:rFonts w:ascii="Arial" w:hAnsi="Arial" w:cs="Arial"/>
                <w:sz w:val="16"/>
                <w:szCs w:val="16"/>
              </w:rPr>
              <w:t>p</w:t>
            </w:r>
          </w:p>
        </w:tc>
        <w:tc>
          <w:tcPr>
            <w:tcW w:w="425" w:type="dxa"/>
            <w:tcMar>
              <w:left w:w="57" w:type="dxa"/>
              <w:right w:w="57" w:type="dxa"/>
            </w:tcMar>
          </w:tcPr>
          <w:p w14:paraId="63624615" w14:textId="2D2BC617" w:rsidR="00565530" w:rsidRDefault="00565530" w:rsidP="00692CA9">
            <w:pPr>
              <w:jc w:val="center"/>
              <w:rPr>
                <w:rFonts w:ascii="Arial" w:hAnsi="Arial" w:cs="Arial"/>
                <w:b/>
              </w:rPr>
            </w:pPr>
            <w:r>
              <w:rPr>
                <w:rFonts w:ascii="Arial" w:hAnsi="Arial" w:cs="Arial"/>
                <w:b/>
              </w:rPr>
              <w:t>10</w:t>
            </w:r>
          </w:p>
        </w:tc>
        <w:tc>
          <w:tcPr>
            <w:tcW w:w="9072" w:type="dxa"/>
          </w:tcPr>
          <w:p w14:paraId="4C278F1C" w14:textId="168A54B5" w:rsidR="00565530" w:rsidRPr="00565530" w:rsidRDefault="00CC1282" w:rsidP="00565530">
            <w:pPr>
              <w:rPr>
                <w:rFonts w:ascii="Arial" w:hAnsi="Arial" w:cs="Arial"/>
                <w:lang w:eastAsia="nl-NL"/>
              </w:rPr>
            </w:pPr>
            <w:r w:rsidRPr="00CC1282">
              <w:rPr>
                <w:rFonts w:ascii="Arial" w:hAnsi="Arial" w:cs="Arial"/>
                <w:lang w:eastAsia="nl-NL"/>
              </w:rPr>
              <w:t>Bereken met hoeveel procent het percentage drie(-plus)lingen in 1991 is toegenomen ten opzichte van het percentage drie(-plus)lingen in 1980. Geef je antwoord in gehele procenten.</w:t>
            </w:r>
          </w:p>
        </w:tc>
      </w:tr>
      <w:tr w:rsidR="00CC1282" w:rsidRPr="00FD7B52" w14:paraId="27A11613" w14:textId="77777777" w:rsidTr="008C1DB7">
        <w:tc>
          <w:tcPr>
            <w:tcW w:w="426" w:type="dxa"/>
            <w:tcMar>
              <w:left w:w="57" w:type="dxa"/>
              <w:right w:w="57" w:type="dxa"/>
            </w:tcMar>
          </w:tcPr>
          <w:p w14:paraId="4D64E8E8" w14:textId="77777777" w:rsidR="00CC1282" w:rsidRDefault="00CC1282" w:rsidP="00517D77">
            <w:pPr>
              <w:pStyle w:val="Geenafstand"/>
              <w:spacing w:before="40"/>
              <w:jc w:val="center"/>
              <w:rPr>
                <w:rFonts w:ascii="Arial" w:hAnsi="Arial" w:cs="Arial"/>
                <w:sz w:val="16"/>
                <w:szCs w:val="16"/>
              </w:rPr>
            </w:pPr>
          </w:p>
        </w:tc>
        <w:tc>
          <w:tcPr>
            <w:tcW w:w="425" w:type="dxa"/>
            <w:tcMar>
              <w:left w:w="57" w:type="dxa"/>
              <w:right w:w="57" w:type="dxa"/>
            </w:tcMar>
          </w:tcPr>
          <w:p w14:paraId="3347E4D9" w14:textId="77777777" w:rsidR="00CC1282" w:rsidRDefault="00CC1282" w:rsidP="00692CA9">
            <w:pPr>
              <w:jc w:val="center"/>
              <w:rPr>
                <w:rFonts w:ascii="Arial" w:hAnsi="Arial" w:cs="Arial"/>
                <w:b/>
              </w:rPr>
            </w:pPr>
          </w:p>
        </w:tc>
        <w:tc>
          <w:tcPr>
            <w:tcW w:w="9072" w:type="dxa"/>
          </w:tcPr>
          <w:p w14:paraId="68232721" w14:textId="77777777" w:rsidR="00CC1282" w:rsidRPr="00CC1282" w:rsidRDefault="00CC1282" w:rsidP="00565530">
            <w:pPr>
              <w:rPr>
                <w:rFonts w:ascii="Arial" w:hAnsi="Arial" w:cs="Arial"/>
                <w:lang w:eastAsia="nl-NL"/>
              </w:rPr>
            </w:pPr>
          </w:p>
        </w:tc>
      </w:tr>
      <w:tr w:rsidR="00CC1282" w:rsidRPr="00FD7B52" w14:paraId="68D885BA" w14:textId="77777777" w:rsidTr="008C1DB7">
        <w:tc>
          <w:tcPr>
            <w:tcW w:w="426" w:type="dxa"/>
            <w:tcMar>
              <w:left w:w="57" w:type="dxa"/>
              <w:right w:w="57" w:type="dxa"/>
            </w:tcMar>
          </w:tcPr>
          <w:p w14:paraId="2E8BEEA6" w14:textId="77777777" w:rsidR="00CC1282" w:rsidRDefault="00CC1282" w:rsidP="00517D77">
            <w:pPr>
              <w:pStyle w:val="Geenafstand"/>
              <w:spacing w:before="40"/>
              <w:jc w:val="center"/>
              <w:rPr>
                <w:rFonts w:ascii="Arial" w:hAnsi="Arial" w:cs="Arial"/>
                <w:sz w:val="16"/>
                <w:szCs w:val="16"/>
              </w:rPr>
            </w:pPr>
          </w:p>
        </w:tc>
        <w:tc>
          <w:tcPr>
            <w:tcW w:w="425" w:type="dxa"/>
            <w:tcMar>
              <w:left w:w="57" w:type="dxa"/>
              <w:right w:w="57" w:type="dxa"/>
            </w:tcMar>
          </w:tcPr>
          <w:p w14:paraId="494F2341" w14:textId="77777777" w:rsidR="00CC1282" w:rsidRDefault="00CC1282" w:rsidP="00692CA9">
            <w:pPr>
              <w:jc w:val="center"/>
              <w:rPr>
                <w:rFonts w:ascii="Arial" w:hAnsi="Arial" w:cs="Arial"/>
                <w:b/>
              </w:rPr>
            </w:pPr>
          </w:p>
        </w:tc>
        <w:tc>
          <w:tcPr>
            <w:tcW w:w="9072" w:type="dxa"/>
          </w:tcPr>
          <w:p w14:paraId="2FB3290E" w14:textId="77777777" w:rsidR="00CC1282" w:rsidRDefault="00CC1282" w:rsidP="00565530">
            <w:pPr>
              <w:rPr>
                <w:rFonts w:ascii="Arial" w:hAnsi="Arial" w:cs="Arial"/>
                <w:lang w:eastAsia="nl-NL"/>
              </w:rPr>
            </w:pPr>
            <w:r w:rsidRPr="00CC1282">
              <w:rPr>
                <w:rFonts w:ascii="Arial" w:hAnsi="Arial" w:cs="Arial"/>
                <w:lang w:eastAsia="nl-NL"/>
              </w:rPr>
              <w:t>Algemeen wordt aangenomen dat de grootste meerling die op natuurlijke wijze kan ontstaan een negenling is. De Duitse onderzoeker Hellin voorspelde al in 1895 het volgende voor meerlingen bij natuurlijke zwangerschappen:</w:t>
            </w:r>
          </w:p>
          <w:p w14:paraId="3B6FCD19" w14:textId="77777777" w:rsidR="00CC1282" w:rsidRDefault="00CC1282" w:rsidP="00CC1282">
            <w:pPr>
              <w:pStyle w:val="Lijstalinea"/>
              <w:numPr>
                <w:ilvl w:val="0"/>
                <w:numId w:val="39"/>
              </w:numPr>
              <w:ind w:left="313"/>
              <w:rPr>
                <w:rFonts w:ascii="Arial" w:hAnsi="Arial" w:cs="Arial"/>
                <w:lang w:eastAsia="nl-NL"/>
              </w:rPr>
            </w:pPr>
            <w:r w:rsidRPr="00CC1282">
              <w:rPr>
                <w:rFonts w:ascii="Arial" w:hAnsi="Arial" w:cs="Arial"/>
                <w:lang w:eastAsia="nl-NL"/>
              </w:rPr>
              <w:t>Gemiddeld 1 op de 89 geboorten is de geboorte van een tweeling.</w:t>
            </w:r>
          </w:p>
          <w:p w14:paraId="1A636184" w14:textId="77777777" w:rsidR="00CC1282" w:rsidRDefault="00CC1282" w:rsidP="00CC1282">
            <w:pPr>
              <w:pStyle w:val="Lijstalinea"/>
              <w:numPr>
                <w:ilvl w:val="0"/>
                <w:numId w:val="39"/>
              </w:numPr>
              <w:ind w:left="313"/>
              <w:rPr>
                <w:rFonts w:ascii="Arial" w:hAnsi="Arial" w:cs="Arial"/>
                <w:lang w:eastAsia="nl-NL"/>
              </w:rPr>
            </w:pPr>
            <w:r w:rsidRPr="00CC1282">
              <w:rPr>
                <w:rFonts w:ascii="Arial" w:hAnsi="Arial" w:cs="Arial"/>
                <w:lang w:eastAsia="nl-NL"/>
              </w:rPr>
              <w:t>Gemiddeld 1 op de 89</w:t>
            </w:r>
            <w:r w:rsidRPr="00CC1282">
              <w:rPr>
                <w:rFonts w:ascii="Arial" w:hAnsi="Arial" w:cs="Arial"/>
                <w:vertAlign w:val="superscript"/>
                <w:lang w:eastAsia="nl-NL"/>
              </w:rPr>
              <w:t>2</w:t>
            </w:r>
            <w:r w:rsidRPr="00CC1282">
              <w:rPr>
                <w:rFonts w:ascii="Arial" w:hAnsi="Arial" w:cs="Arial"/>
                <w:lang w:eastAsia="nl-NL"/>
              </w:rPr>
              <w:t xml:space="preserve"> geboorten is de geboorte van een drieling.</w:t>
            </w:r>
          </w:p>
          <w:p w14:paraId="15FE8062" w14:textId="77777777" w:rsidR="00CC1282" w:rsidRDefault="00CC1282" w:rsidP="00CC1282">
            <w:pPr>
              <w:pStyle w:val="Lijstalinea"/>
              <w:numPr>
                <w:ilvl w:val="0"/>
                <w:numId w:val="39"/>
              </w:numPr>
              <w:ind w:left="313"/>
              <w:rPr>
                <w:rFonts w:ascii="Arial" w:hAnsi="Arial" w:cs="Arial"/>
                <w:lang w:eastAsia="nl-NL"/>
              </w:rPr>
            </w:pPr>
            <w:r w:rsidRPr="00CC1282">
              <w:rPr>
                <w:rFonts w:ascii="Arial" w:hAnsi="Arial" w:cs="Arial"/>
                <w:lang w:eastAsia="nl-NL"/>
              </w:rPr>
              <w:t>Gemiddeld 1 op de 89</w:t>
            </w:r>
            <w:r w:rsidRPr="00CC1282">
              <w:rPr>
                <w:rFonts w:ascii="Arial" w:hAnsi="Arial" w:cs="Arial"/>
                <w:vertAlign w:val="superscript"/>
                <w:lang w:eastAsia="nl-NL"/>
              </w:rPr>
              <w:t>3</w:t>
            </w:r>
            <w:r w:rsidRPr="00CC1282">
              <w:rPr>
                <w:rFonts w:ascii="Arial" w:hAnsi="Arial" w:cs="Arial"/>
                <w:lang w:eastAsia="nl-NL"/>
              </w:rPr>
              <w:t xml:space="preserve"> geboorten is de geboorte van een vierling.</w:t>
            </w:r>
          </w:p>
          <w:p w14:paraId="2CB644B4" w14:textId="77777777" w:rsidR="00CC1282" w:rsidRDefault="00CC1282" w:rsidP="00CC1282">
            <w:pPr>
              <w:pStyle w:val="Lijstalinea"/>
              <w:numPr>
                <w:ilvl w:val="0"/>
                <w:numId w:val="39"/>
              </w:numPr>
              <w:ind w:left="313"/>
              <w:rPr>
                <w:rFonts w:ascii="Arial" w:hAnsi="Arial" w:cs="Arial"/>
                <w:lang w:eastAsia="nl-NL"/>
              </w:rPr>
            </w:pPr>
            <w:r w:rsidRPr="00CC1282">
              <w:rPr>
                <w:rFonts w:ascii="Arial" w:hAnsi="Arial" w:cs="Arial"/>
                <w:lang w:eastAsia="nl-NL"/>
              </w:rPr>
              <w:t>…..</w:t>
            </w:r>
          </w:p>
          <w:p w14:paraId="253861AE" w14:textId="77777777" w:rsidR="00CC1282" w:rsidRDefault="00CC1282" w:rsidP="00CC1282">
            <w:pPr>
              <w:pStyle w:val="Lijstalinea"/>
              <w:numPr>
                <w:ilvl w:val="0"/>
                <w:numId w:val="39"/>
              </w:numPr>
              <w:ind w:left="313"/>
              <w:rPr>
                <w:rFonts w:ascii="Arial" w:hAnsi="Arial" w:cs="Arial"/>
                <w:lang w:eastAsia="nl-NL"/>
              </w:rPr>
            </w:pPr>
            <w:r w:rsidRPr="00CC1282">
              <w:rPr>
                <w:rFonts w:ascii="Arial" w:hAnsi="Arial" w:cs="Arial"/>
                <w:lang w:eastAsia="nl-NL"/>
              </w:rPr>
              <w:t>Gemiddeld 1 op de 89</w:t>
            </w:r>
            <w:r w:rsidRPr="00CC1282">
              <w:rPr>
                <w:rFonts w:ascii="Arial" w:hAnsi="Arial" w:cs="Arial"/>
                <w:vertAlign w:val="superscript"/>
                <w:lang w:eastAsia="nl-NL"/>
              </w:rPr>
              <w:t>8</w:t>
            </w:r>
            <w:r w:rsidRPr="00CC1282">
              <w:rPr>
                <w:rFonts w:ascii="Arial" w:hAnsi="Arial" w:cs="Arial"/>
                <w:lang w:eastAsia="nl-NL"/>
              </w:rPr>
              <w:t xml:space="preserve"> geboorten is de geboorte van een negenling.</w:t>
            </w:r>
          </w:p>
          <w:p w14:paraId="718DC817" w14:textId="77777777" w:rsidR="00CC1282" w:rsidRPr="00CC1282" w:rsidRDefault="00CC1282" w:rsidP="00CC1282">
            <w:pPr>
              <w:ind w:left="-47"/>
              <w:rPr>
                <w:rFonts w:ascii="Arial" w:hAnsi="Arial" w:cs="Arial"/>
                <w:lang w:eastAsia="nl-NL"/>
              </w:rPr>
            </w:pPr>
          </w:p>
          <w:p w14:paraId="75798CA8" w14:textId="77777777" w:rsidR="00CC1282" w:rsidRDefault="00CC1282" w:rsidP="00CC1282">
            <w:pPr>
              <w:ind w:left="-47"/>
              <w:rPr>
                <w:rFonts w:ascii="Arial" w:hAnsi="Arial" w:cs="Arial"/>
                <w:lang w:eastAsia="nl-NL"/>
              </w:rPr>
            </w:pPr>
            <w:r w:rsidRPr="00CC1282">
              <w:rPr>
                <w:rFonts w:ascii="Arial" w:hAnsi="Arial" w:cs="Arial"/>
                <w:lang w:eastAsia="nl-NL"/>
              </w:rPr>
              <w:t xml:space="preserve">Dit werd later door andere wetenschappers de </w:t>
            </w:r>
            <w:r w:rsidRPr="00242D19">
              <w:rPr>
                <w:rFonts w:ascii="Arial" w:hAnsi="Arial" w:cs="Arial"/>
                <w:b/>
                <w:bCs/>
                <w:lang w:eastAsia="nl-NL"/>
              </w:rPr>
              <w:t>wet van Hellin</w:t>
            </w:r>
            <w:r w:rsidRPr="00CC1282">
              <w:rPr>
                <w:rFonts w:ascii="Arial" w:hAnsi="Arial" w:cs="Arial"/>
                <w:lang w:eastAsia="nl-NL"/>
              </w:rPr>
              <w:t xml:space="preserve"> genoemd. De getallen (1 op de) 89, 89</w:t>
            </w:r>
            <w:r w:rsidRPr="00CC1282">
              <w:rPr>
                <w:rFonts w:ascii="Arial" w:hAnsi="Arial" w:cs="Arial"/>
                <w:vertAlign w:val="superscript"/>
                <w:lang w:eastAsia="nl-NL"/>
              </w:rPr>
              <w:t>2</w:t>
            </w:r>
            <w:r w:rsidRPr="00CC1282">
              <w:rPr>
                <w:rFonts w:ascii="Arial" w:hAnsi="Arial" w:cs="Arial"/>
                <w:lang w:eastAsia="nl-NL"/>
              </w:rPr>
              <w:t>, 89</w:t>
            </w:r>
            <w:r w:rsidRPr="00CC1282">
              <w:rPr>
                <w:rFonts w:ascii="Arial" w:hAnsi="Arial" w:cs="Arial"/>
                <w:vertAlign w:val="superscript"/>
                <w:lang w:eastAsia="nl-NL"/>
              </w:rPr>
              <w:t>3</w:t>
            </w:r>
            <w:r w:rsidRPr="00CC1282">
              <w:rPr>
                <w:rFonts w:ascii="Arial" w:hAnsi="Arial" w:cs="Arial"/>
                <w:lang w:eastAsia="nl-NL"/>
              </w:rPr>
              <w:t>, …, 89</w:t>
            </w:r>
            <w:r w:rsidRPr="00CC1282">
              <w:rPr>
                <w:rFonts w:ascii="Arial" w:hAnsi="Arial" w:cs="Arial"/>
                <w:vertAlign w:val="superscript"/>
                <w:lang w:eastAsia="nl-NL"/>
              </w:rPr>
              <w:t>8</w:t>
            </w:r>
            <w:r w:rsidRPr="00CC1282">
              <w:rPr>
                <w:rFonts w:ascii="Arial" w:hAnsi="Arial" w:cs="Arial"/>
                <w:lang w:eastAsia="nl-NL"/>
              </w:rPr>
              <w:t xml:space="preserve"> in de wet van Hellin vormen een rij. Deze rij kan worden gebruikt om een formule op te stellen voor de rij </w:t>
            </w:r>
            <m:oMath>
              <m:r>
                <w:rPr>
                  <w:rFonts w:ascii="Cambria Math" w:hAnsi="Cambria Math" w:cs="Arial"/>
                  <w:lang w:eastAsia="nl-NL"/>
                </w:rPr>
                <m:t>P(n)</m:t>
              </m:r>
            </m:oMath>
            <w:r>
              <w:rPr>
                <w:rFonts w:ascii="Arial" w:hAnsi="Arial" w:cs="Arial"/>
                <w:lang w:eastAsia="nl-NL"/>
              </w:rPr>
              <w:t xml:space="preserve">, </w:t>
            </w:r>
            <w:r w:rsidRPr="00CC1282">
              <w:rPr>
                <w:rFonts w:ascii="Arial" w:hAnsi="Arial" w:cs="Arial"/>
                <w:lang w:eastAsia="nl-NL"/>
              </w:rPr>
              <w:t xml:space="preserve">waarbij </w:t>
            </w:r>
            <m:oMath>
              <m:r>
                <w:rPr>
                  <w:rFonts w:ascii="Cambria Math" w:hAnsi="Cambria Math" w:cs="Arial"/>
                  <w:lang w:eastAsia="nl-NL"/>
                </w:rPr>
                <m:t>P(n)</m:t>
              </m:r>
            </m:oMath>
            <w:r w:rsidRPr="00CC1282">
              <w:rPr>
                <w:rFonts w:ascii="Arial" w:hAnsi="Arial" w:cs="Arial"/>
                <w:lang w:eastAsia="nl-NL"/>
              </w:rPr>
              <w:t xml:space="preserve"> het percentage </w:t>
            </w:r>
            <w:r w:rsidRPr="00CC1282">
              <w:rPr>
                <w:rFonts w:ascii="Arial" w:hAnsi="Arial" w:cs="Arial"/>
                <w:i/>
                <w:iCs/>
                <w:lang w:eastAsia="nl-NL"/>
              </w:rPr>
              <w:t>n</w:t>
            </w:r>
            <w:r w:rsidRPr="00CC1282">
              <w:rPr>
                <w:rFonts w:ascii="Arial" w:hAnsi="Arial" w:cs="Arial"/>
                <w:lang w:eastAsia="nl-NL"/>
              </w:rPr>
              <w:t>-ling-geboorten ten opzichte van het totale aantal geboorten is.</w:t>
            </w:r>
          </w:p>
          <w:p w14:paraId="4EBB6000" w14:textId="77777777" w:rsidR="00CC1282" w:rsidRDefault="00CC1282" w:rsidP="00CC1282">
            <w:pPr>
              <w:ind w:left="-47"/>
              <w:rPr>
                <w:rFonts w:ascii="Arial" w:hAnsi="Arial" w:cs="Arial"/>
                <w:lang w:eastAsia="nl-NL"/>
              </w:rPr>
            </w:pPr>
            <w:r w:rsidRPr="00CC1282">
              <w:rPr>
                <w:rFonts w:ascii="Arial" w:hAnsi="Arial" w:cs="Arial"/>
                <w:lang w:eastAsia="nl-NL"/>
              </w:rPr>
              <w:t xml:space="preserve">Een recursieve formule voor </w:t>
            </w:r>
            <m:oMath>
              <m:r>
                <w:rPr>
                  <w:rFonts w:ascii="Cambria Math" w:hAnsi="Cambria Math" w:cs="Arial"/>
                  <w:lang w:eastAsia="nl-NL"/>
                </w:rPr>
                <m:t>P(n)</m:t>
              </m:r>
            </m:oMath>
            <w:r w:rsidRPr="00CC1282">
              <w:rPr>
                <w:rFonts w:ascii="Arial" w:hAnsi="Arial" w:cs="Arial"/>
                <w:lang w:eastAsia="nl-NL"/>
              </w:rPr>
              <w:t xml:space="preserve"> is: </w:t>
            </w:r>
          </w:p>
          <w:p w14:paraId="05512399" w14:textId="77777777" w:rsidR="00106ACA" w:rsidRDefault="00CC1282" w:rsidP="00106ACA">
            <w:pPr>
              <w:ind w:left="-47" w:firstLine="927"/>
              <w:rPr>
                <w:rFonts w:ascii="Arial" w:hAnsi="Arial" w:cs="Arial"/>
                <w:lang w:eastAsia="nl-NL"/>
              </w:rPr>
            </w:pPr>
            <m:oMath>
              <m:r>
                <w:rPr>
                  <w:rFonts w:ascii="Cambria Math" w:hAnsi="Cambria Math" w:cs="Arial"/>
                  <w:lang w:eastAsia="nl-NL"/>
                </w:rPr>
                <m:t>P</m:t>
              </m:r>
              <m:d>
                <m:dPr>
                  <m:ctrlPr>
                    <w:rPr>
                      <w:rFonts w:ascii="Cambria Math" w:hAnsi="Cambria Math" w:cs="Arial"/>
                      <w:i/>
                      <w:lang w:eastAsia="nl-NL"/>
                    </w:rPr>
                  </m:ctrlPr>
                </m:dPr>
                <m:e>
                  <m:r>
                    <w:rPr>
                      <w:rFonts w:ascii="Cambria Math" w:hAnsi="Cambria Math" w:cs="Arial"/>
                      <w:lang w:eastAsia="nl-NL"/>
                    </w:rPr>
                    <m:t>n</m:t>
                  </m:r>
                </m:e>
              </m:d>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89</m:t>
                  </m:r>
                </m:den>
              </m:f>
              <m:r>
                <w:rPr>
                  <w:rFonts w:ascii="Cambria Math" w:hAnsi="Cambria Math" w:cs="Arial"/>
                  <w:lang w:eastAsia="nl-NL"/>
                </w:rPr>
                <m:t>P(n-1)</m:t>
              </m:r>
            </m:oMath>
            <w:r w:rsidR="00106ACA">
              <w:rPr>
                <w:rFonts w:ascii="Arial" w:hAnsi="Arial" w:cs="Arial"/>
                <w:lang w:eastAsia="nl-NL"/>
              </w:rPr>
              <w:t xml:space="preserve">, </w:t>
            </w:r>
            <w:r w:rsidRPr="00CC1282">
              <w:rPr>
                <w:rFonts w:ascii="Arial" w:hAnsi="Arial" w:cs="Arial"/>
                <w:lang w:eastAsia="nl-NL"/>
              </w:rPr>
              <w:t xml:space="preserve">met </w:t>
            </w:r>
            <m:oMath>
              <m:r>
                <w:rPr>
                  <w:rFonts w:ascii="Cambria Math" w:hAnsi="Cambria Math" w:cs="Arial"/>
                  <w:lang w:eastAsia="nl-NL"/>
                </w:rPr>
                <m:t>P</m:t>
              </m:r>
              <m:d>
                <m:dPr>
                  <m:ctrlPr>
                    <w:rPr>
                      <w:rFonts w:ascii="Cambria Math" w:hAnsi="Cambria Math" w:cs="Arial"/>
                      <w:i/>
                      <w:lang w:eastAsia="nl-NL"/>
                    </w:rPr>
                  </m:ctrlPr>
                </m:dPr>
                <m:e>
                  <m:r>
                    <w:rPr>
                      <w:rFonts w:ascii="Cambria Math" w:hAnsi="Cambria Math" w:cs="Arial"/>
                      <w:lang w:eastAsia="nl-NL"/>
                    </w:rPr>
                    <m:t>2</m:t>
                  </m:r>
                </m:e>
              </m:d>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100</m:t>
                  </m:r>
                </m:num>
                <m:den>
                  <m:r>
                    <w:rPr>
                      <w:rFonts w:ascii="Cambria Math" w:hAnsi="Cambria Math" w:cs="Arial"/>
                      <w:lang w:eastAsia="nl-NL"/>
                    </w:rPr>
                    <m:t>89</m:t>
                  </m:r>
                </m:den>
              </m:f>
            </m:oMath>
            <w:r w:rsidR="00106ACA">
              <w:rPr>
                <w:rFonts w:ascii="Arial" w:hAnsi="Arial" w:cs="Arial"/>
                <w:lang w:eastAsia="nl-NL"/>
              </w:rPr>
              <w:t xml:space="preserve">. </w:t>
            </w:r>
            <w:r w:rsidRPr="00CC1282">
              <w:rPr>
                <w:rFonts w:ascii="Arial" w:hAnsi="Arial" w:cs="Arial"/>
                <w:lang w:eastAsia="nl-NL"/>
              </w:rPr>
              <w:t xml:space="preserve">Hierbij is </w:t>
            </w:r>
            <m:oMath>
              <m:r>
                <w:rPr>
                  <w:rFonts w:ascii="Cambria Math" w:hAnsi="Cambria Math" w:cs="Arial"/>
                  <w:lang w:eastAsia="nl-NL"/>
                </w:rPr>
                <m:t>n&gt;2</m:t>
              </m:r>
            </m:oMath>
            <w:r w:rsidR="00106ACA">
              <w:rPr>
                <w:rFonts w:ascii="Arial" w:hAnsi="Arial" w:cs="Arial"/>
                <w:lang w:eastAsia="nl-NL"/>
              </w:rPr>
              <w:t>.</w:t>
            </w:r>
          </w:p>
          <w:p w14:paraId="7C08635B" w14:textId="4098C76E" w:rsidR="00CC1282" w:rsidRPr="00CC1282" w:rsidRDefault="00CC1282" w:rsidP="00CC1282">
            <w:pPr>
              <w:ind w:left="-47"/>
              <w:rPr>
                <w:rFonts w:ascii="Arial" w:hAnsi="Arial" w:cs="Arial"/>
                <w:lang w:eastAsia="nl-NL"/>
              </w:rPr>
            </w:pPr>
            <w:r w:rsidRPr="00CC1282">
              <w:rPr>
                <w:rFonts w:ascii="Arial" w:hAnsi="Arial" w:cs="Arial"/>
                <w:lang w:eastAsia="nl-NL"/>
              </w:rPr>
              <w:t xml:space="preserve">Er kan ook een directe formule voor </w:t>
            </w:r>
            <m:oMath>
              <m:r>
                <w:rPr>
                  <w:rFonts w:ascii="Cambria Math" w:hAnsi="Cambria Math" w:cs="Arial"/>
                  <w:lang w:eastAsia="nl-NL"/>
                </w:rPr>
                <m:t>P(n)</m:t>
              </m:r>
            </m:oMath>
            <w:r w:rsidRPr="00CC1282">
              <w:rPr>
                <w:rFonts w:ascii="Arial" w:hAnsi="Arial" w:cs="Arial"/>
                <w:lang w:eastAsia="nl-NL"/>
              </w:rPr>
              <w:t xml:space="preserve"> opgesteld worden. </w:t>
            </w:r>
          </w:p>
        </w:tc>
      </w:tr>
      <w:tr w:rsidR="00CC1282" w:rsidRPr="00FD7B52" w14:paraId="4F6F3D12" w14:textId="77777777" w:rsidTr="008C1DB7">
        <w:tc>
          <w:tcPr>
            <w:tcW w:w="426" w:type="dxa"/>
            <w:tcMar>
              <w:left w:w="57" w:type="dxa"/>
              <w:right w:w="57" w:type="dxa"/>
            </w:tcMar>
          </w:tcPr>
          <w:p w14:paraId="7C410191" w14:textId="43492EF9" w:rsidR="00CC1282" w:rsidRDefault="00106ACA" w:rsidP="00517D77">
            <w:pPr>
              <w:pStyle w:val="Geenafstand"/>
              <w:spacing w:before="40"/>
              <w:jc w:val="center"/>
              <w:rPr>
                <w:rFonts w:ascii="Arial" w:hAnsi="Arial" w:cs="Arial"/>
                <w:sz w:val="16"/>
                <w:szCs w:val="16"/>
              </w:rPr>
            </w:pPr>
            <w:r>
              <w:rPr>
                <w:rFonts w:ascii="Arial" w:hAnsi="Arial" w:cs="Arial"/>
                <w:sz w:val="16"/>
                <w:szCs w:val="16"/>
              </w:rPr>
              <w:t>3p</w:t>
            </w:r>
          </w:p>
        </w:tc>
        <w:tc>
          <w:tcPr>
            <w:tcW w:w="425" w:type="dxa"/>
            <w:tcMar>
              <w:left w:w="57" w:type="dxa"/>
              <w:right w:w="57" w:type="dxa"/>
            </w:tcMar>
          </w:tcPr>
          <w:p w14:paraId="64E613E8" w14:textId="1B2F5E56" w:rsidR="00CC1282" w:rsidRDefault="00106ACA" w:rsidP="00692CA9">
            <w:pPr>
              <w:jc w:val="center"/>
              <w:rPr>
                <w:rFonts w:ascii="Arial" w:hAnsi="Arial" w:cs="Arial"/>
                <w:b/>
              </w:rPr>
            </w:pPr>
            <w:r>
              <w:rPr>
                <w:rFonts w:ascii="Arial" w:hAnsi="Arial" w:cs="Arial"/>
                <w:b/>
              </w:rPr>
              <w:t>11</w:t>
            </w:r>
          </w:p>
        </w:tc>
        <w:tc>
          <w:tcPr>
            <w:tcW w:w="9072" w:type="dxa"/>
          </w:tcPr>
          <w:p w14:paraId="69968B69" w14:textId="40A8EA64" w:rsidR="00CC1282" w:rsidRPr="00CC1282" w:rsidRDefault="00106ACA" w:rsidP="00565530">
            <w:pPr>
              <w:rPr>
                <w:rFonts w:ascii="Arial" w:hAnsi="Arial" w:cs="Arial"/>
                <w:lang w:eastAsia="nl-NL"/>
              </w:rPr>
            </w:pPr>
            <w:r w:rsidRPr="00CC1282">
              <w:rPr>
                <w:rFonts w:ascii="Arial" w:hAnsi="Arial" w:cs="Arial"/>
                <w:lang w:eastAsia="nl-NL"/>
              </w:rPr>
              <w:t xml:space="preserve">Stel een directe formule op voor </w:t>
            </w:r>
            <m:oMath>
              <m:r>
                <w:rPr>
                  <w:rFonts w:ascii="Cambria Math" w:hAnsi="Cambria Math" w:cs="Arial"/>
                  <w:lang w:eastAsia="nl-NL"/>
                </w:rPr>
                <m:t>P(n)</m:t>
              </m:r>
            </m:oMath>
            <w:r w:rsidRPr="00CC1282">
              <w:rPr>
                <w:rFonts w:ascii="Arial" w:hAnsi="Arial" w:cs="Arial"/>
                <w:lang w:eastAsia="nl-NL"/>
              </w:rPr>
              <w:t xml:space="preserve">. Geef deze in de vorm </w:t>
            </w:r>
            <m:oMath>
              <m:r>
                <w:rPr>
                  <w:rFonts w:ascii="Cambria Math" w:hAnsi="Cambria Math" w:cs="Arial"/>
                  <w:lang w:eastAsia="nl-NL"/>
                </w:rPr>
                <m:t>P</m:t>
              </m:r>
              <m:d>
                <m:dPr>
                  <m:ctrlPr>
                    <w:rPr>
                      <w:rFonts w:ascii="Cambria Math" w:hAnsi="Cambria Math" w:cs="Arial"/>
                      <w:i/>
                      <w:lang w:eastAsia="nl-NL"/>
                    </w:rPr>
                  </m:ctrlPr>
                </m:dPr>
                <m:e>
                  <m:r>
                    <w:rPr>
                      <w:rFonts w:ascii="Cambria Math" w:hAnsi="Cambria Math" w:cs="Arial"/>
                      <w:lang w:eastAsia="nl-NL"/>
                    </w:rPr>
                    <m:t>n</m:t>
                  </m:r>
                </m:e>
              </m:d>
              <m:r>
                <w:rPr>
                  <w:rFonts w:ascii="Cambria Math" w:hAnsi="Cambria Math" w:cs="Arial"/>
                  <w:lang w:eastAsia="nl-NL"/>
                </w:rPr>
                <m:t>=b∙</m:t>
              </m:r>
              <m:sSup>
                <m:sSupPr>
                  <m:ctrlPr>
                    <w:rPr>
                      <w:rFonts w:ascii="Cambria Math" w:hAnsi="Cambria Math" w:cs="Arial"/>
                      <w:i/>
                      <w:lang w:eastAsia="nl-NL"/>
                    </w:rPr>
                  </m:ctrlPr>
                </m:sSupPr>
                <m:e>
                  <m:r>
                    <w:rPr>
                      <w:rFonts w:ascii="Cambria Math" w:hAnsi="Cambria Math" w:cs="Arial"/>
                      <w:lang w:eastAsia="nl-NL"/>
                    </w:rPr>
                    <m:t>r</m:t>
                  </m:r>
                </m:e>
                <m:sup>
                  <m:r>
                    <w:rPr>
                      <w:rFonts w:ascii="Cambria Math" w:hAnsi="Cambria Math" w:cs="Arial"/>
                      <w:lang w:eastAsia="nl-NL"/>
                    </w:rPr>
                    <m:t>n</m:t>
                  </m:r>
                </m:sup>
              </m:sSup>
            </m:oMath>
            <w:r w:rsidR="00242D19">
              <w:rPr>
                <w:rFonts w:ascii="Arial" w:hAnsi="Arial" w:cs="Arial"/>
                <w:lang w:eastAsia="nl-NL"/>
              </w:rPr>
              <w:t>.</w:t>
            </w:r>
          </w:p>
        </w:tc>
      </w:tr>
    </w:tbl>
    <w:p w14:paraId="49634ED6" w14:textId="21950F14" w:rsidR="00565530" w:rsidRDefault="00565530" w:rsidP="00D91269">
      <w:pPr>
        <w:rPr>
          <w:rFonts w:ascii="Arial" w:hAnsi="Arial" w:cs="Arial"/>
        </w:rPr>
      </w:pPr>
    </w:p>
    <w:p w14:paraId="6E703FF7" w14:textId="2B34D5D9" w:rsidR="00565530" w:rsidRDefault="00565530">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5841FB" w:rsidRPr="00FD7B52" w14:paraId="1243E593" w14:textId="77777777" w:rsidTr="008C1DB7">
        <w:tc>
          <w:tcPr>
            <w:tcW w:w="426" w:type="dxa"/>
            <w:tcMar>
              <w:left w:w="57" w:type="dxa"/>
              <w:right w:w="57" w:type="dxa"/>
            </w:tcMar>
          </w:tcPr>
          <w:p w14:paraId="384FE4C0" w14:textId="77777777" w:rsidR="005841FB" w:rsidRDefault="005841FB" w:rsidP="000A3A14">
            <w:pPr>
              <w:pStyle w:val="Geenafstand"/>
              <w:spacing w:before="40"/>
              <w:jc w:val="center"/>
              <w:rPr>
                <w:rFonts w:ascii="Arial" w:hAnsi="Arial" w:cs="Arial"/>
                <w:sz w:val="16"/>
                <w:szCs w:val="16"/>
              </w:rPr>
            </w:pPr>
          </w:p>
        </w:tc>
        <w:tc>
          <w:tcPr>
            <w:tcW w:w="425" w:type="dxa"/>
            <w:tcMar>
              <w:left w:w="57" w:type="dxa"/>
              <w:right w:w="57" w:type="dxa"/>
            </w:tcMar>
          </w:tcPr>
          <w:p w14:paraId="6C076068" w14:textId="77777777" w:rsidR="005841FB" w:rsidRDefault="005841FB" w:rsidP="000A3A14">
            <w:pPr>
              <w:jc w:val="center"/>
              <w:rPr>
                <w:rFonts w:ascii="Arial" w:hAnsi="Arial" w:cs="Arial"/>
                <w:b/>
              </w:rPr>
            </w:pPr>
          </w:p>
        </w:tc>
        <w:tc>
          <w:tcPr>
            <w:tcW w:w="9072" w:type="dxa"/>
          </w:tcPr>
          <w:p w14:paraId="720A5AA2" w14:textId="40FED749" w:rsidR="00565530" w:rsidRPr="005841FB" w:rsidRDefault="00242D19" w:rsidP="000A3A14">
            <w:pPr>
              <w:rPr>
                <w:rFonts w:ascii="Arial" w:hAnsi="Arial" w:cs="Arial"/>
                <w:lang w:eastAsia="nl-NL"/>
              </w:rPr>
            </w:pPr>
            <w:r w:rsidRPr="00242D19">
              <w:rPr>
                <w:rFonts w:ascii="Arial" w:hAnsi="Arial" w:cs="Arial"/>
                <w:lang w:eastAsia="nl-NL"/>
              </w:rPr>
              <w:t>Er zijn tegenwoordig wetenschappers die aannemen dat bij een natuurlijke zwangerschap gemiddeld 1 op de 80 geboorten de geboorte van een tweeling is, 1 op de 80</w:t>
            </w:r>
            <w:r w:rsidRPr="00242D19">
              <w:rPr>
                <w:rFonts w:ascii="Arial" w:hAnsi="Arial" w:cs="Arial"/>
                <w:vertAlign w:val="superscript"/>
                <w:lang w:eastAsia="nl-NL"/>
              </w:rPr>
              <w:t>2</w:t>
            </w:r>
            <w:r w:rsidRPr="00242D19">
              <w:rPr>
                <w:rFonts w:ascii="Arial" w:hAnsi="Arial" w:cs="Arial"/>
                <w:lang w:eastAsia="nl-NL"/>
              </w:rPr>
              <w:t xml:space="preserve"> de geboorte van een drieling, …, 1 op de 80</w:t>
            </w:r>
            <w:r w:rsidRPr="00242D19">
              <w:rPr>
                <w:rFonts w:ascii="Arial" w:hAnsi="Arial" w:cs="Arial"/>
                <w:vertAlign w:val="superscript"/>
                <w:lang w:eastAsia="nl-NL"/>
              </w:rPr>
              <w:t>8</w:t>
            </w:r>
            <w:r w:rsidRPr="00242D19">
              <w:rPr>
                <w:rFonts w:ascii="Arial" w:hAnsi="Arial" w:cs="Arial"/>
                <w:lang w:eastAsia="nl-NL"/>
              </w:rPr>
              <w:t xml:space="preserve"> de geboorte van een negenling. We nemen hierbij aan dat de grootst mogelijke meerling een negenling is.</w:t>
            </w:r>
          </w:p>
        </w:tc>
      </w:tr>
      <w:tr w:rsidR="005841FB" w:rsidRPr="00FD7B52" w14:paraId="6924DFBA" w14:textId="77777777" w:rsidTr="008C1DB7">
        <w:tc>
          <w:tcPr>
            <w:tcW w:w="426" w:type="dxa"/>
            <w:tcMar>
              <w:left w:w="57" w:type="dxa"/>
              <w:right w:w="57" w:type="dxa"/>
            </w:tcMar>
          </w:tcPr>
          <w:p w14:paraId="675F72BF" w14:textId="6413E42B" w:rsidR="005841FB" w:rsidRDefault="00242D19" w:rsidP="000A3A14">
            <w:pPr>
              <w:pStyle w:val="Geenafstand"/>
              <w:spacing w:before="40"/>
              <w:jc w:val="center"/>
              <w:rPr>
                <w:rFonts w:ascii="Arial" w:hAnsi="Arial" w:cs="Arial"/>
                <w:sz w:val="16"/>
                <w:szCs w:val="16"/>
              </w:rPr>
            </w:pPr>
            <w:r>
              <w:rPr>
                <w:rFonts w:ascii="Arial" w:hAnsi="Arial" w:cs="Arial"/>
                <w:sz w:val="16"/>
                <w:szCs w:val="16"/>
              </w:rPr>
              <w:t>4</w:t>
            </w:r>
            <w:r w:rsidR="005841FB">
              <w:rPr>
                <w:rFonts w:ascii="Arial" w:hAnsi="Arial" w:cs="Arial"/>
                <w:sz w:val="16"/>
                <w:szCs w:val="16"/>
              </w:rPr>
              <w:t>p</w:t>
            </w:r>
          </w:p>
        </w:tc>
        <w:tc>
          <w:tcPr>
            <w:tcW w:w="425" w:type="dxa"/>
            <w:tcMar>
              <w:left w:w="57" w:type="dxa"/>
              <w:right w:w="57" w:type="dxa"/>
            </w:tcMar>
          </w:tcPr>
          <w:p w14:paraId="53C20804" w14:textId="32C0C3A7" w:rsidR="005841FB" w:rsidRDefault="005841FB" w:rsidP="000A3A14">
            <w:pPr>
              <w:jc w:val="center"/>
              <w:rPr>
                <w:rFonts w:ascii="Arial" w:hAnsi="Arial" w:cs="Arial"/>
                <w:b/>
              </w:rPr>
            </w:pPr>
            <w:r>
              <w:rPr>
                <w:rFonts w:ascii="Arial" w:hAnsi="Arial" w:cs="Arial"/>
                <w:b/>
              </w:rPr>
              <w:t>1</w:t>
            </w:r>
            <w:r w:rsidR="00242D19">
              <w:rPr>
                <w:rFonts w:ascii="Arial" w:hAnsi="Arial" w:cs="Arial"/>
                <w:b/>
              </w:rPr>
              <w:t>2</w:t>
            </w:r>
          </w:p>
        </w:tc>
        <w:tc>
          <w:tcPr>
            <w:tcW w:w="9072" w:type="dxa"/>
          </w:tcPr>
          <w:p w14:paraId="55BA5A3E" w14:textId="122D9958" w:rsidR="005841FB" w:rsidRPr="001A2204" w:rsidRDefault="00242D19" w:rsidP="000A3A14">
            <w:pPr>
              <w:rPr>
                <w:rFonts w:ascii="Arial" w:hAnsi="Arial" w:cs="Arial"/>
                <w:lang w:eastAsia="nl-NL"/>
              </w:rPr>
            </w:pPr>
            <w:r w:rsidRPr="00242D19">
              <w:rPr>
                <w:rFonts w:ascii="Arial" w:hAnsi="Arial" w:cs="Arial"/>
                <w:lang w:eastAsia="nl-NL"/>
              </w:rPr>
              <w:t>Bereken hoeveel procent van de geboorten in dat geval de geboorte van een eenling is. Geef je antwoord in één decimaal.</w:t>
            </w:r>
          </w:p>
        </w:tc>
      </w:tr>
    </w:tbl>
    <w:p w14:paraId="26FC29DF" w14:textId="77777777" w:rsidR="00692CA9" w:rsidRDefault="00692CA9" w:rsidP="00D91269">
      <w:pPr>
        <w:rPr>
          <w:rFonts w:ascii="Arial" w:hAnsi="Arial" w:cs="Arial"/>
        </w:rPr>
      </w:pPr>
    </w:p>
    <w:p w14:paraId="43ED7428" w14:textId="77777777" w:rsidR="00CC2F15" w:rsidRDefault="00CC2F15" w:rsidP="00D91269">
      <w:pPr>
        <w:rPr>
          <w:rFonts w:ascii="Arial" w:hAnsi="Arial" w:cs="Arial"/>
        </w:rPr>
      </w:pPr>
    </w:p>
    <w:p w14:paraId="6AF572C1" w14:textId="77777777" w:rsidR="00CC2F15" w:rsidRDefault="00CC2F15" w:rsidP="00D91269">
      <w:pPr>
        <w:rPr>
          <w:rFonts w:ascii="Arial" w:hAnsi="Arial" w:cs="Arial"/>
        </w:rPr>
      </w:pPr>
    </w:p>
    <w:p w14:paraId="645803CC" w14:textId="77777777" w:rsidR="00242D19" w:rsidRDefault="00242D19" w:rsidP="00D91269">
      <w:pPr>
        <w:rPr>
          <w:rFonts w:ascii="Arial" w:hAnsi="Arial" w:cs="Arial"/>
        </w:rPr>
      </w:pPr>
    </w:p>
    <w:p w14:paraId="6B607683" w14:textId="35A46E85" w:rsidR="0090633C" w:rsidRDefault="0090633C">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90633C" w:rsidRPr="00FD7B52" w14:paraId="6A3B1DDF" w14:textId="77777777" w:rsidTr="003B3580">
        <w:trPr>
          <w:trHeight w:val="439"/>
        </w:trPr>
        <w:tc>
          <w:tcPr>
            <w:tcW w:w="426" w:type="dxa"/>
            <w:tcBorders>
              <w:bottom w:val="single" w:sz="48" w:space="0" w:color="A6A6A6"/>
            </w:tcBorders>
          </w:tcPr>
          <w:p w14:paraId="6EAF68B6" w14:textId="77777777" w:rsidR="0090633C" w:rsidRPr="000B056B" w:rsidRDefault="0090633C" w:rsidP="003B3580">
            <w:pPr>
              <w:pStyle w:val="Geenafstand"/>
              <w:spacing w:before="40"/>
              <w:rPr>
                <w:rFonts w:ascii="Arial" w:hAnsi="Arial" w:cs="Arial"/>
                <w:sz w:val="16"/>
                <w:szCs w:val="16"/>
              </w:rPr>
            </w:pPr>
          </w:p>
        </w:tc>
        <w:tc>
          <w:tcPr>
            <w:tcW w:w="425" w:type="dxa"/>
            <w:tcBorders>
              <w:bottom w:val="single" w:sz="48" w:space="0" w:color="A6A6A6"/>
            </w:tcBorders>
          </w:tcPr>
          <w:p w14:paraId="5A510853" w14:textId="77777777" w:rsidR="0090633C" w:rsidRPr="000B056B" w:rsidRDefault="0090633C" w:rsidP="003B3580">
            <w:pPr>
              <w:pStyle w:val="Geenafstand"/>
              <w:rPr>
                <w:rFonts w:ascii="Arial" w:hAnsi="Arial" w:cs="Arial"/>
                <w:b/>
                <w:i/>
              </w:rPr>
            </w:pPr>
          </w:p>
        </w:tc>
        <w:tc>
          <w:tcPr>
            <w:tcW w:w="9072" w:type="dxa"/>
            <w:tcBorders>
              <w:bottom w:val="single" w:sz="48" w:space="0" w:color="A6A6A6"/>
            </w:tcBorders>
          </w:tcPr>
          <w:p w14:paraId="71B93BE1" w14:textId="302B6CA0" w:rsidR="0090633C" w:rsidRPr="000B056B" w:rsidRDefault="0090633C" w:rsidP="003B3580">
            <w:pPr>
              <w:pStyle w:val="Geenafstand"/>
              <w:rPr>
                <w:rFonts w:ascii="Arial" w:hAnsi="Arial" w:cs="Arial"/>
                <w:b/>
                <w:i/>
              </w:rPr>
            </w:pPr>
            <w:r>
              <w:rPr>
                <w:rFonts w:ascii="Arial" w:hAnsi="Arial" w:cs="Arial"/>
                <w:b/>
                <w:i/>
                <w:sz w:val="32"/>
              </w:rPr>
              <w:t>V</w:t>
            </w:r>
            <w:r w:rsidR="00242D19">
              <w:rPr>
                <w:rFonts w:ascii="Arial" w:hAnsi="Arial" w:cs="Arial"/>
                <w:b/>
                <w:i/>
                <w:sz w:val="32"/>
              </w:rPr>
              <w:t>eldleeuweriken</w:t>
            </w:r>
          </w:p>
        </w:tc>
      </w:tr>
      <w:tr w:rsidR="0090633C" w:rsidRPr="00FD7B52" w14:paraId="7A82A4F2" w14:textId="77777777" w:rsidTr="003B3580">
        <w:tc>
          <w:tcPr>
            <w:tcW w:w="426" w:type="dxa"/>
            <w:tcBorders>
              <w:top w:val="single" w:sz="48" w:space="0" w:color="A6A6A6"/>
            </w:tcBorders>
            <w:tcMar>
              <w:left w:w="57" w:type="dxa"/>
              <w:right w:w="57" w:type="dxa"/>
            </w:tcMar>
          </w:tcPr>
          <w:p w14:paraId="78F5ED05" w14:textId="77777777" w:rsidR="0090633C" w:rsidRPr="000B056B" w:rsidRDefault="0090633C" w:rsidP="003B3580">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0D92C012" w14:textId="77777777" w:rsidR="0090633C" w:rsidRPr="000B056B" w:rsidRDefault="0090633C" w:rsidP="003B3580">
            <w:pPr>
              <w:pStyle w:val="Geenafstand"/>
              <w:rPr>
                <w:rFonts w:ascii="Arial" w:hAnsi="Arial" w:cs="Arial"/>
                <w:b/>
                <w:sz w:val="24"/>
                <w:szCs w:val="24"/>
              </w:rPr>
            </w:pPr>
          </w:p>
        </w:tc>
        <w:tc>
          <w:tcPr>
            <w:tcW w:w="9072" w:type="dxa"/>
            <w:tcBorders>
              <w:top w:val="single" w:sz="48" w:space="0" w:color="A6A6A6"/>
            </w:tcBorders>
          </w:tcPr>
          <w:p w14:paraId="0C91EB2A" w14:textId="77777777" w:rsidR="0001352A" w:rsidRDefault="00FD1129" w:rsidP="00FD1129">
            <w:pPr>
              <w:autoSpaceDE w:val="0"/>
              <w:autoSpaceDN w:val="0"/>
              <w:adjustRightInd w:val="0"/>
              <w:rPr>
                <w:rFonts w:ascii="Arial" w:hAnsi="Arial" w:cs="Arial"/>
                <w:lang w:eastAsia="nl-NL"/>
              </w:rPr>
            </w:pPr>
            <w:r w:rsidRPr="00FD1129">
              <w:rPr>
                <w:rFonts w:ascii="Arial" w:hAnsi="Arial" w:cs="Arial"/>
                <w:lang w:eastAsia="nl-NL"/>
              </w:rPr>
              <w:t>De laatste tientallen jaren is het in Nederland voor veel weidevogels lastiger geworden om geschikte broedplaatsen te vinden. Dit komt doordat landbouwgrond steeds intensiever en gevarieerder wordt gebruikt, en doordat steden voortdurend verder uitbreiden.</w:t>
            </w:r>
          </w:p>
          <w:p w14:paraId="51DF31B4" w14:textId="2652F0AB" w:rsidR="0090633C" w:rsidRPr="00735712" w:rsidRDefault="00FD1129" w:rsidP="00FD1129">
            <w:pPr>
              <w:autoSpaceDE w:val="0"/>
              <w:autoSpaceDN w:val="0"/>
              <w:adjustRightInd w:val="0"/>
              <w:rPr>
                <w:rFonts w:ascii="Arial" w:hAnsi="Arial" w:cs="Arial"/>
                <w:lang w:eastAsia="nl-NL"/>
              </w:rPr>
            </w:pPr>
            <w:r w:rsidRPr="00FD1129">
              <w:rPr>
                <w:rFonts w:ascii="Arial" w:hAnsi="Arial" w:cs="Arial"/>
                <w:lang w:eastAsia="nl-NL"/>
              </w:rPr>
              <w:t>Grasland is het voornaamste broedgebied voor weidevogels. Uit een onderzoek van Sovon Vogelonderzoek Nederland blijkt dat in de jaren vanaf 1990 tot en met 2014 ruim 150 000 hectare grasland verloren is gegaan. Dat is een daling van 14 procent.</w:t>
            </w:r>
          </w:p>
        </w:tc>
      </w:tr>
      <w:tr w:rsidR="0090633C" w:rsidRPr="00FD7B52" w14:paraId="702C5177" w14:textId="77777777" w:rsidTr="003B3580">
        <w:tc>
          <w:tcPr>
            <w:tcW w:w="426" w:type="dxa"/>
            <w:tcMar>
              <w:left w:w="57" w:type="dxa"/>
              <w:right w:w="57" w:type="dxa"/>
            </w:tcMar>
          </w:tcPr>
          <w:p w14:paraId="00FEE0F6" w14:textId="3DE380D2" w:rsidR="0090633C" w:rsidRDefault="00FF71DE" w:rsidP="003B3580">
            <w:pPr>
              <w:pStyle w:val="Geenafstand"/>
              <w:spacing w:before="40"/>
              <w:rPr>
                <w:rFonts w:ascii="Arial" w:hAnsi="Arial" w:cs="Arial"/>
                <w:sz w:val="16"/>
                <w:szCs w:val="16"/>
              </w:rPr>
            </w:pPr>
            <w:r>
              <w:rPr>
                <w:rFonts w:ascii="Arial" w:hAnsi="Arial" w:cs="Arial"/>
                <w:sz w:val="16"/>
                <w:szCs w:val="16"/>
              </w:rPr>
              <w:t>2</w:t>
            </w:r>
            <w:r w:rsidR="0090633C">
              <w:rPr>
                <w:rFonts w:ascii="Arial" w:hAnsi="Arial" w:cs="Arial"/>
                <w:sz w:val="16"/>
                <w:szCs w:val="16"/>
              </w:rPr>
              <w:t>p</w:t>
            </w:r>
          </w:p>
        </w:tc>
        <w:tc>
          <w:tcPr>
            <w:tcW w:w="425" w:type="dxa"/>
            <w:tcMar>
              <w:left w:w="57" w:type="dxa"/>
              <w:right w:w="57" w:type="dxa"/>
            </w:tcMar>
          </w:tcPr>
          <w:p w14:paraId="4D08F962" w14:textId="1A0FBDD4" w:rsidR="0090633C" w:rsidRDefault="0090633C" w:rsidP="003B3580">
            <w:pPr>
              <w:pStyle w:val="Geenafstand"/>
              <w:rPr>
                <w:rFonts w:ascii="Arial" w:hAnsi="Arial" w:cs="Arial"/>
                <w:b/>
                <w:sz w:val="24"/>
                <w:szCs w:val="24"/>
              </w:rPr>
            </w:pPr>
            <w:r>
              <w:rPr>
                <w:rFonts w:ascii="Arial" w:hAnsi="Arial" w:cs="Arial"/>
                <w:b/>
                <w:sz w:val="24"/>
                <w:szCs w:val="24"/>
              </w:rPr>
              <w:t>1</w:t>
            </w:r>
            <w:r w:rsidR="00FF71DE">
              <w:rPr>
                <w:rFonts w:ascii="Arial" w:hAnsi="Arial" w:cs="Arial"/>
                <w:b/>
                <w:sz w:val="24"/>
                <w:szCs w:val="24"/>
              </w:rPr>
              <w:t>3</w:t>
            </w:r>
          </w:p>
        </w:tc>
        <w:tc>
          <w:tcPr>
            <w:tcW w:w="9072" w:type="dxa"/>
          </w:tcPr>
          <w:p w14:paraId="6C541165" w14:textId="0B3A500D" w:rsidR="0090633C" w:rsidRDefault="00FF71DE" w:rsidP="003B3580">
            <w:pPr>
              <w:autoSpaceDE w:val="0"/>
              <w:autoSpaceDN w:val="0"/>
              <w:adjustRightInd w:val="0"/>
              <w:rPr>
                <w:rFonts w:ascii="Arial" w:hAnsi="Arial" w:cs="Arial"/>
                <w:lang w:eastAsia="nl-NL"/>
              </w:rPr>
            </w:pPr>
            <w:r w:rsidRPr="00FD1129">
              <w:rPr>
                <w:rFonts w:ascii="Arial" w:hAnsi="Arial" w:cs="Arial"/>
                <w:lang w:eastAsia="nl-NL"/>
              </w:rPr>
              <w:t>Bereken hoeveel hectare grasland er nog was in Nederland in 2014. Geef je antwoord in duizenden hectares.</w:t>
            </w:r>
          </w:p>
        </w:tc>
      </w:tr>
      <w:tr w:rsidR="0090633C" w:rsidRPr="00FD7B52" w14:paraId="52C27C10" w14:textId="77777777" w:rsidTr="003B3580">
        <w:tc>
          <w:tcPr>
            <w:tcW w:w="426" w:type="dxa"/>
            <w:tcMar>
              <w:left w:w="57" w:type="dxa"/>
              <w:right w:w="57" w:type="dxa"/>
            </w:tcMar>
          </w:tcPr>
          <w:p w14:paraId="6941A02A" w14:textId="77777777" w:rsidR="0090633C" w:rsidRDefault="0090633C" w:rsidP="003B3580">
            <w:pPr>
              <w:pStyle w:val="Geenafstand"/>
              <w:spacing w:before="40"/>
              <w:rPr>
                <w:rFonts w:ascii="Arial" w:hAnsi="Arial" w:cs="Arial"/>
                <w:sz w:val="16"/>
                <w:szCs w:val="16"/>
              </w:rPr>
            </w:pPr>
          </w:p>
        </w:tc>
        <w:tc>
          <w:tcPr>
            <w:tcW w:w="425" w:type="dxa"/>
            <w:tcMar>
              <w:left w:w="57" w:type="dxa"/>
              <w:right w:w="57" w:type="dxa"/>
            </w:tcMar>
          </w:tcPr>
          <w:p w14:paraId="15AA4F24" w14:textId="77777777" w:rsidR="0090633C" w:rsidRDefault="0090633C" w:rsidP="003B3580">
            <w:pPr>
              <w:pStyle w:val="Geenafstand"/>
              <w:rPr>
                <w:rFonts w:ascii="Arial" w:hAnsi="Arial" w:cs="Arial"/>
                <w:b/>
                <w:sz w:val="24"/>
                <w:szCs w:val="24"/>
              </w:rPr>
            </w:pPr>
          </w:p>
        </w:tc>
        <w:tc>
          <w:tcPr>
            <w:tcW w:w="9072" w:type="dxa"/>
          </w:tcPr>
          <w:p w14:paraId="41AADBE3" w14:textId="77777777" w:rsidR="0090633C" w:rsidRPr="00735712" w:rsidRDefault="0090633C" w:rsidP="003B3580">
            <w:pPr>
              <w:autoSpaceDE w:val="0"/>
              <w:autoSpaceDN w:val="0"/>
              <w:adjustRightInd w:val="0"/>
              <w:rPr>
                <w:rFonts w:ascii="Arial" w:hAnsi="Arial" w:cs="Arial"/>
                <w:lang w:eastAsia="nl-NL"/>
              </w:rPr>
            </w:pPr>
          </w:p>
        </w:tc>
      </w:tr>
      <w:tr w:rsidR="008817B4" w:rsidRPr="00FD7B52" w14:paraId="7ED422CB" w14:textId="77777777" w:rsidTr="00303E5B">
        <w:tc>
          <w:tcPr>
            <w:tcW w:w="426" w:type="dxa"/>
            <w:tcMar>
              <w:left w:w="57" w:type="dxa"/>
              <w:right w:w="57" w:type="dxa"/>
            </w:tcMar>
          </w:tcPr>
          <w:p w14:paraId="6799DFE0" w14:textId="77777777" w:rsidR="008817B4" w:rsidRDefault="008817B4" w:rsidP="00303E5B">
            <w:pPr>
              <w:pStyle w:val="Geenafstand"/>
              <w:spacing w:before="40"/>
              <w:rPr>
                <w:rFonts w:ascii="Arial" w:hAnsi="Arial" w:cs="Arial"/>
                <w:sz w:val="16"/>
                <w:szCs w:val="16"/>
              </w:rPr>
            </w:pPr>
          </w:p>
        </w:tc>
        <w:tc>
          <w:tcPr>
            <w:tcW w:w="425" w:type="dxa"/>
            <w:tcMar>
              <w:left w:w="57" w:type="dxa"/>
              <w:right w:w="57" w:type="dxa"/>
            </w:tcMar>
          </w:tcPr>
          <w:p w14:paraId="152E87D8" w14:textId="77777777" w:rsidR="008817B4" w:rsidRDefault="008817B4" w:rsidP="00303E5B">
            <w:pPr>
              <w:pStyle w:val="Geenafstand"/>
              <w:rPr>
                <w:rFonts w:ascii="Arial" w:hAnsi="Arial" w:cs="Arial"/>
                <w:b/>
                <w:sz w:val="24"/>
                <w:szCs w:val="24"/>
              </w:rPr>
            </w:pPr>
          </w:p>
        </w:tc>
        <w:tc>
          <w:tcPr>
            <w:tcW w:w="9072" w:type="dxa"/>
          </w:tcPr>
          <w:p w14:paraId="25E54CB7" w14:textId="77777777" w:rsidR="00FF71DE" w:rsidRDefault="00FF71DE" w:rsidP="00303E5B">
            <w:pPr>
              <w:autoSpaceDE w:val="0"/>
              <w:autoSpaceDN w:val="0"/>
              <w:adjustRightInd w:val="0"/>
              <w:rPr>
                <w:rFonts w:ascii="Arial" w:hAnsi="Arial" w:cs="Arial"/>
                <w:lang w:eastAsia="nl-NL"/>
              </w:rPr>
            </w:pPr>
            <w:r w:rsidRPr="00FF71DE">
              <w:rPr>
                <w:rFonts w:ascii="Arial" w:hAnsi="Arial" w:cs="Arial"/>
                <w:lang w:eastAsia="nl-NL"/>
              </w:rPr>
              <w:t>Een van de weidevogelsoorten die het meest in aantal is afgenomen, is de veldleeuwerik. In de jaren vanaf 1990 tot en met 2000 bleef de procentuele afname per jaar ten opzichte van het jaar ervoor nagenoeg gelijk. Dit gold ook voor de jaren vanaf 2001 tot en met 2005. In figuur 1 zijn deze jaarlijkse procentuele afnames voor deze twee periodes weergegeven voor drie verschillende soorten gebieden: duingebieden, heidegebieden en agrarische gebieden.</w:t>
            </w:r>
          </w:p>
          <w:p w14:paraId="2CAE6A3A" w14:textId="754BAB81" w:rsidR="00FF71DE" w:rsidRDefault="00FF71DE" w:rsidP="00303E5B">
            <w:pPr>
              <w:autoSpaceDE w:val="0"/>
              <w:autoSpaceDN w:val="0"/>
              <w:adjustRightInd w:val="0"/>
              <w:rPr>
                <w:rFonts w:ascii="Arial" w:hAnsi="Arial" w:cs="Arial"/>
                <w:lang w:eastAsia="nl-NL"/>
              </w:rPr>
            </w:pPr>
          </w:p>
          <w:p w14:paraId="3480D318" w14:textId="4E717DA8" w:rsidR="00FF71DE" w:rsidRDefault="00FF71DE" w:rsidP="00303E5B">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98688" behindDoc="0" locked="0" layoutInCell="1" allowOverlap="1" wp14:anchorId="21CA1A1E" wp14:editId="605F3728">
                  <wp:simplePos x="0" y="0"/>
                  <wp:positionH relativeFrom="column">
                    <wp:posOffset>635</wp:posOffset>
                  </wp:positionH>
                  <wp:positionV relativeFrom="paragraph">
                    <wp:posOffset>210820</wp:posOffset>
                  </wp:positionV>
                  <wp:extent cx="4038600" cy="1339850"/>
                  <wp:effectExtent l="0" t="0" r="0" b="0"/>
                  <wp:wrapTopAndBottom/>
                  <wp:docPr id="870035669" name="Afbeelding 1"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35669" name="Afbeelding 1" descr="Afbeelding met tekst, schermopname, lijn, Lettertype&#10;&#10;Automatisch gegenereerde beschrijving"/>
                          <pic:cNvPicPr/>
                        </pic:nvPicPr>
                        <pic:blipFill>
                          <a:blip r:embed="rId47">
                            <a:extLst>
                              <a:ext uri="{28A0092B-C50C-407E-A947-70E740481C1C}">
                                <a14:useLocalDpi xmlns:a14="http://schemas.microsoft.com/office/drawing/2010/main" val="0"/>
                              </a:ext>
                            </a:extLst>
                          </a:blip>
                          <a:stretch>
                            <a:fillRect/>
                          </a:stretch>
                        </pic:blipFill>
                        <pic:spPr>
                          <a:xfrm>
                            <a:off x="0" y="0"/>
                            <a:ext cx="4038600" cy="1339850"/>
                          </a:xfrm>
                          <a:prstGeom prst="rect">
                            <a:avLst/>
                          </a:prstGeom>
                        </pic:spPr>
                      </pic:pic>
                    </a:graphicData>
                  </a:graphic>
                  <wp14:sizeRelH relativeFrom="page">
                    <wp14:pctWidth>0</wp14:pctWidth>
                  </wp14:sizeRelH>
                  <wp14:sizeRelV relativeFrom="page">
                    <wp14:pctHeight>0</wp14:pctHeight>
                  </wp14:sizeRelV>
                </wp:anchor>
              </w:drawing>
            </w:r>
            <w:r w:rsidRPr="00FF71DE">
              <w:rPr>
                <w:rFonts w:ascii="Arial" w:hAnsi="Arial" w:cs="Arial"/>
                <w:b/>
                <w:bCs/>
                <w:lang w:eastAsia="nl-NL"/>
              </w:rPr>
              <w:t>figuur 1 - jaarlijkse afname aantal veldleeuweriken in %</w:t>
            </w:r>
          </w:p>
          <w:p w14:paraId="21AF833D" w14:textId="59B9F825" w:rsidR="00FF71DE" w:rsidRDefault="00FF71DE" w:rsidP="00303E5B">
            <w:pPr>
              <w:autoSpaceDE w:val="0"/>
              <w:autoSpaceDN w:val="0"/>
              <w:adjustRightInd w:val="0"/>
              <w:rPr>
                <w:rFonts w:ascii="Arial" w:hAnsi="Arial" w:cs="Arial"/>
                <w:lang w:eastAsia="nl-NL"/>
              </w:rPr>
            </w:pPr>
          </w:p>
          <w:p w14:paraId="59788005" w14:textId="0F8A9CDD" w:rsidR="008817B4" w:rsidRDefault="00FF71DE" w:rsidP="00303E5B">
            <w:pPr>
              <w:autoSpaceDE w:val="0"/>
              <w:autoSpaceDN w:val="0"/>
              <w:adjustRightInd w:val="0"/>
              <w:rPr>
                <w:rFonts w:ascii="Arial" w:hAnsi="Arial" w:cs="Arial"/>
                <w:lang w:eastAsia="nl-NL"/>
              </w:rPr>
            </w:pPr>
            <w:r w:rsidRPr="00FF71DE">
              <w:rPr>
                <w:rFonts w:ascii="Arial" w:hAnsi="Arial" w:cs="Arial"/>
                <w:lang w:eastAsia="nl-NL"/>
              </w:rPr>
              <w:t>In de figuur is bijvoorbeeld te zien dat in de jaren vanaf 2001 tot en met 2005 het aantal veldleeuweriken in duingebieden jaarlijks met 7,8% afnam.</w:t>
            </w:r>
          </w:p>
        </w:tc>
      </w:tr>
      <w:tr w:rsidR="008817B4" w:rsidRPr="00FD7B52" w14:paraId="73767C05" w14:textId="77777777" w:rsidTr="00303E5B">
        <w:tc>
          <w:tcPr>
            <w:tcW w:w="426" w:type="dxa"/>
            <w:tcMar>
              <w:left w:w="57" w:type="dxa"/>
              <w:right w:w="57" w:type="dxa"/>
            </w:tcMar>
          </w:tcPr>
          <w:p w14:paraId="2B47C3ED" w14:textId="3E8623DC" w:rsidR="008817B4" w:rsidRPr="000B056B" w:rsidRDefault="00FF71DE" w:rsidP="00303E5B">
            <w:pPr>
              <w:pStyle w:val="Geenafstand"/>
              <w:spacing w:before="40"/>
              <w:rPr>
                <w:rFonts w:ascii="Arial" w:hAnsi="Arial" w:cs="Arial"/>
                <w:sz w:val="16"/>
                <w:szCs w:val="16"/>
              </w:rPr>
            </w:pPr>
            <w:r>
              <w:rPr>
                <w:rFonts w:ascii="Arial" w:hAnsi="Arial" w:cs="Arial"/>
                <w:sz w:val="16"/>
                <w:szCs w:val="16"/>
              </w:rPr>
              <w:t>4</w:t>
            </w:r>
            <w:r w:rsidR="008817B4">
              <w:rPr>
                <w:rFonts w:ascii="Arial" w:hAnsi="Arial" w:cs="Arial"/>
                <w:sz w:val="16"/>
                <w:szCs w:val="16"/>
              </w:rPr>
              <w:t>p</w:t>
            </w:r>
          </w:p>
        </w:tc>
        <w:tc>
          <w:tcPr>
            <w:tcW w:w="425" w:type="dxa"/>
            <w:tcMar>
              <w:left w:w="57" w:type="dxa"/>
              <w:right w:w="57" w:type="dxa"/>
            </w:tcMar>
          </w:tcPr>
          <w:p w14:paraId="7B343070" w14:textId="028D8312" w:rsidR="008817B4" w:rsidRPr="000B056B" w:rsidRDefault="008817B4" w:rsidP="00303E5B">
            <w:pPr>
              <w:pStyle w:val="Geenafstand"/>
              <w:rPr>
                <w:rFonts w:ascii="Arial" w:hAnsi="Arial" w:cs="Arial"/>
                <w:b/>
                <w:sz w:val="24"/>
                <w:szCs w:val="24"/>
              </w:rPr>
            </w:pPr>
            <w:r>
              <w:rPr>
                <w:rFonts w:ascii="Arial" w:hAnsi="Arial" w:cs="Arial"/>
                <w:b/>
                <w:sz w:val="24"/>
                <w:szCs w:val="24"/>
              </w:rPr>
              <w:t>1</w:t>
            </w:r>
            <w:r w:rsidR="00FF71DE">
              <w:rPr>
                <w:rFonts w:ascii="Arial" w:hAnsi="Arial" w:cs="Arial"/>
                <w:b/>
                <w:sz w:val="24"/>
                <w:szCs w:val="24"/>
              </w:rPr>
              <w:t>4</w:t>
            </w:r>
          </w:p>
        </w:tc>
        <w:tc>
          <w:tcPr>
            <w:tcW w:w="9072" w:type="dxa"/>
          </w:tcPr>
          <w:p w14:paraId="1C33349F" w14:textId="33D2BF27" w:rsidR="008817B4" w:rsidRDefault="00FF71DE" w:rsidP="00303E5B">
            <w:pPr>
              <w:autoSpaceDE w:val="0"/>
              <w:autoSpaceDN w:val="0"/>
              <w:adjustRightInd w:val="0"/>
              <w:rPr>
                <w:rFonts w:ascii="Arial" w:hAnsi="Arial" w:cs="Arial"/>
                <w:lang w:eastAsia="nl-NL"/>
              </w:rPr>
            </w:pPr>
            <w:r w:rsidRPr="00FF71DE">
              <w:rPr>
                <w:rFonts w:ascii="Arial" w:hAnsi="Arial" w:cs="Arial"/>
                <w:lang w:eastAsia="nl-NL"/>
              </w:rPr>
              <w:t>Bereken met behulp van figuur 1 hoeveel procent minder veldleeuweriken er in duingebieden waren in 2005 ten opzichte van het aantal in 1989. Geef je antwoord in gehele procenten.</w:t>
            </w:r>
          </w:p>
        </w:tc>
      </w:tr>
    </w:tbl>
    <w:p w14:paraId="574745E9" w14:textId="77777777" w:rsidR="008817B4" w:rsidRDefault="008817B4" w:rsidP="00E755A4">
      <w:pPr>
        <w:rPr>
          <w:rFonts w:ascii="Arial" w:hAnsi="Arial" w:cs="Arial"/>
        </w:rPr>
      </w:pPr>
    </w:p>
    <w:p w14:paraId="233AAB38" w14:textId="77777777" w:rsidR="00FF71DE" w:rsidRDefault="00FF71DE" w:rsidP="00E755A4">
      <w:pPr>
        <w:rPr>
          <w:rFonts w:ascii="Arial" w:hAnsi="Arial" w:cs="Arial"/>
        </w:rPr>
      </w:pPr>
    </w:p>
    <w:p w14:paraId="2604149F" w14:textId="77777777" w:rsidR="00FF71DE" w:rsidRDefault="00FF71DE" w:rsidP="00E755A4">
      <w:pPr>
        <w:rPr>
          <w:rFonts w:ascii="Arial" w:hAnsi="Arial" w:cs="Arial"/>
        </w:rPr>
      </w:pPr>
    </w:p>
    <w:p w14:paraId="4CAA6464" w14:textId="77777777" w:rsidR="009961DD" w:rsidRDefault="009961DD" w:rsidP="00E755A4">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FF71DE" w:rsidRPr="00FD7B52" w14:paraId="5EAD2ED0" w14:textId="77777777" w:rsidTr="00FC0A78">
        <w:tc>
          <w:tcPr>
            <w:tcW w:w="426" w:type="dxa"/>
            <w:tcMar>
              <w:left w:w="57" w:type="dxa"/>
              <w:right w:w="57" w:type="dxa"/>
            </w:tcMar>
          </w:tcPr>
          <w:p w14:paraId="798B602B" w14:textId="77777777" w:rsidR="00FF71DE" w:rsidRDefault="00FF71DE" w:rsidP="00FC0A78">
            <w:pPr>
              <w:pStyle w:val="Geenafstand"/>
              <w:spacing w:before="40"/>
              <w:rPr>
                <w:rFonts w:ascii="Arial" w:hAnsi="Arial" w:cs="Arial"/>
                <w:sz w:val="16"/>
                <w:szCs w:val="16"/>
              </w:rPr>
            </w:pPr>
          </w:p>
        </w:tc>
        <w:tc>
          <w:tcPr>
            <w:tcW w:w="425" w:type="dxa"/>
            <w:tcMar>
              <w:left w:w="57" w:type="dxa"/>
              <w:right w:w="57" w:type="dxa"/>
            </w:tcMar>
          </w:tcPr>
          <w:p w14:paraId="72F53B91" w14:textId="77777777" w:rsidR="00FF71DE" w:rsidRDefault="00FF71DE" w:rsidP="00FC0A78">
            <w:pPr>
              <w:pStyle w:val="Geenafstand"/>
              <w:rPr>
                <w:rFonts w:ascii="Arial" w:hAnsi="Arial" w:cs="Arial"/>
                <w:b/>
                <w:sz w:val="24"/>
                <w:szCs w:val="24"/>
              </w:rPr>
            </w:pPr>
          </w:p>
        </w:tc>
        <w:tc>
          <w:tcPr>
            <w:tcW w:w="9072" w:type="dxa"/>
          </w:tcPr>
          <w:p w14:paraId="44FB23E2" w14:textId="11DA849A" w:rsidR="00FF71DE" w:rsidRDefault="00FF71DE" w:rsidP="00FC0A78">
            <w:pPr>
              <w:autoSpaceDE w:val="0"/>
              <w:autoSpaceDN w:val="0"/>
              <w:adjustRightInd w:val="0"/>
              <w:rPr>
                <w:rFonts w:ascii="Arial" w:hAnsi="Arial" w:cs="Arial"/>
                <w:lang w:eastAsia="nl-NL"/>
              </w:rPr>
            </w:pPr>
            <w:r w:rsidRPr="00FF71DE">
              <w:rPr>
                <w:rFonts w:ascii="Arial" w:hAnsi="Arial" w:cs="Arial"/>
                <w:lang w:eastAsia="nl-NL"/>
              </w:rPr>
              <w:t>In figuur 2 zie je voor heel Nederland hoe het percentage veldleeuweriken zich in de jaren vanaf 1990 tot en met 2014 ontwikkelde ten opzichte van het totale aantal veldleeuweriken in 1990.</w:t>
            </w:r>
          </w:p>
          <w:p w14:paraId="345C97D4" w14:textId="77777777" w:rsidR="00FF71DE" w:rsidRDefault="00FF71DE" w:rsidP="00FC0A78">
            <w:pPr>
              <w:autoSpaceDE w:val="0"/>
              <w:autoSpaceDN w:val="0"/>
              <w:adjustRightInd w:val="0"/>
              <w:rPr>
                <w:rFonts w:ascii="Arial" w:hAnsi="Arial" w:cs="Arial"/>
                <w:lang w:eastAsia="nl-NL"/>
              </w:rPr>
            </w:pPr>
          </w:p>
          <w:p w14:paraId="719C78D4" w14:textId="08156392" w:rsidR="00FF71DE" w:rsidRDefault="00FF71DE" w:rsidP="00FC0A78">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99712" behindDoc="0" locked="0" layoutInCell="1" allowOverlap="1" wp14:anchorId="25583A7B" wp14:editId="3E2DF512">
                  <wp:simplePos x="0" y="0"/>
                  <wp:positionH relativeFrom="column">
                    <wp:posOffset>38735</wp:posOffset>
                  </wp:positionH>
                  <wp:positionV relativeFrom="paragraph">
                    <wp:posOffset>242570</wp:posOffset>
                  </wp:positionV>
                  <wp:extent cx="4578350" cy="2214245"/>
                  <wp:effectExtent l="0" t="0" r="0" b="0"/>
                  <wp:wrapTopAndBottom/>
                  <wp:docPr id="642732330" name="Afbeelding 2" descr="Afbeelding met teks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32330" name="Afbeelding 2" descr="Afbeelding met tekst, lijn, Perceel, diagram&#10;&#10;Automatisch gegenereerde beschrijving"/>
                          <pic:cNvPicPr/>
                        </pic:nvPicPr>
                        <pic:blipFill>
                          <a:blip r:embed="rId48">
                            <a:extLst>
                              <a:ext uri="{28A0092B-C50C-407E-A947-70E740481C1C}">
                                <a14:useLocalDpi xmlns:a14="http://schemas.microsoft.com/office/drawing/2010/main" val="0"/>
                              </a:ext>
                            </a:extLst>
                          </a:blip>
                          <a:stretch>
                            <a:fillRect/>
                          </a:stretch>
                        </pic:blipFill>
                        <pic:spPr>
                          <a:xfrm>
                            <a:off x="0" y="0"/>
                            <a:ext cx="4578350" cy="22142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2</w:t>
            </w:r>
          </w:p>
          <w:p w14:paraId="49EFAEDE" w14:textId="77777777" w:rsidR="007465DE" w:rsidRDefault="007465DE" w:rsidP="00FC0A78">
            <w:pPr>
              <w:autoSpaceDE w:val="0"/>
              <w:autoSpaceDN w:val="0"/>
              <w:adjustRightInd w:val="0"/>
              <w:rPr>
                <w:rFonts w:ascii="Arial" w:hAnsi="Arial" w:cs="Arial"/>
                <w:lang w:eastAsia="nl-NL"/>
              </w:rPr>
            </w:pPr>
          </w:p>
          <w:p w14:paraId="14970BB3" w14:textId="041F904E" w:rsidR="00FF71DE" w:rsidRDefault="00FF71DE" w:rsidP="00FC0A78">
            <w:pPr>
              <w:autoSpaceDE w:val="0"/>
              <w:autoSpaceDN w:val="0"/>
              <w:adjustRightInd w:val="0"/>
              <w:rPr>
                <w:rFonts w:ascii="Arial" w:hAnsi="Arial" w:cs="Arial"/>
                <w:lang w:eastAsia="nl-NL"/>
              </w:rPr>
            </w:pPr>
            <w:r w:rsidRPr="00FF71DE">
              <w:rPr>
                <w:rFonts w:ascii="Arial" w:hAnsi="Arial" w:cs="Arial"/>
                <w:lang w:eastAsia="nl-NL"/>
              </w:rPr>
              <w:t xml:space="preserve">We voeren de variabelen </w:t>
            </w:r>
            <w:r w:rsidRPr="00FF71DE">
              <w:rPr>
                <w:rFonts w:ascii="Arial" w:hAnsi="Arial" w:cs="Arial"/>
                <w:i/>
                <w:iCs/>
                <w:lang w:eastAsia="nl-NL"/>
              </w:rPr>
              <w:t>P</w:t>
            </w:r>
            <w:r w:rsidRPr="00FF71DE">
              <w:rPr>
                <w:rFonts w:ascii="Arial" w:hAnsi="Arial" w:cs="Arial"/>
                <w:lang w:eastAsia="nl-NL"/>
              </w:rPr>
              <w:t xml:space="preserve"> en </w:t>
            </w:r>
            <w:r w:rsidRPr="00FF71DE">
              <w:rPr>
                <w:rFonts w:ascii="Arial" w:hAnsi="Arial" w:cs="Arial"/>
                <w:i/>
                <w:iCs/>
                <w:lang w:eastAsia="nl-NL"/>
              </w:rPr>
              <w:t>t</w:t>
            </w:r>
            <w:r w:rsidRPr="00FF71DE">
              <w:rPr>
                <w:rFonts w:ascii="Arial" w:hAnsi="Arial" w:cs="Arial"/>
                <w:lang w:eastAsia="nl-NL"/>
              </w:rPr>
              <w:t xml:space="preserve"> in. Hierin is </w:t>
            </w:r>
            <w:r w:rsidRPr="00FF71DE">
              <w:rPr>
                <w:rFonts w:ascii="Arial" w:hAnsi="Arial" w:cs="Arial"/>
                <w:i/>
                <w:iCs/>
                <w:lang w:eastAsia="nl-NL"/>
              </w:rPr>
              <w:t>P</w:t>
            </w:r>
            <w:r w:rsidRPr="00FF71DE">
              <w:rPr>
                <w:rFonts w:ascii="Arial" w:hAnsi="Arial" w:cs="Arial"/>
                <w:lang w:eastAsia="nl-NL"/>
              </w:rPr>
              <w:t xml:space="preserve"> het percentage veldleeuweriken ten opzichte van het totale aantal veldleeuweriken in 1990 in Nederland en is </w:t>
            </w:r>
            <w:r w:rsidRPr="00FF71DE">
              <w:rPr>
                <w:rFonts w:ascii="Arial" w:hAnsi="Arial" w:cs="Arial"/>
                <w:i/>
                <w:iCs/>
                <w:lang w:eastAsia="nl-NL"/>
              </w:rPr>
              <w:t>t</w:t>
            </w:r>
            <w:r w:rsidRPr="00FF71DE">
              <w:rPr>
                <w:rFonts w:ascii="Arial" w:hAnsi="Arial" w:cs="Arial"/>
                <w:lang w:eastAsia="nl-NL"/>
              </w:rPr>
              <w:t xml:space="preserve"> de tijd in jaren met</w:t>
            </w:r>
            <w:r>
              <w:rPr>
                <w:rFonts w:ascii="Arial" w:hAnsi="Arial" w:cs="Arial"/>
                <w:lang w:eastAsia="nl-NL"/>
              </w:rPr>
              <w:t xml:space="preserve"> </w:t>
            </w:r>
            <m:oMath>
              <m:r>
                <w:rPr>
                  <w:rFonts w:ascii="Cambria Math" w:hAnsi="Cambria Math" w:cs="Arial"/>
                  <w:lang w:eastAsia="nl-NL"/>
                </w:rPr>
                <m:t>t=0</m:t>
              </m:r>
            </m:oMath>
            <w:r w:rsidRPr="00FF71DE">
              <w:rPr>
                <w:rFonts w:ascii="Arial" w:hAnsi="Arial" w:cs="Arial"/>
                <w:lang w:eastAsia="nl-NL"/>
              </w:rPr>
              <w:t xml:space="preserve"> in het jaar 1990.</w:t>
            </w:r>
          </w:p>
          <w:p w14:paraId="7D87DEA9" w14:textId="77777777" w:rsidR="00773BF2" w:rsidRDefault="00FF71DE" w:rsidP="00FC0A78">
            <w:pPr>
              <w:autoSpaceDE w:val="0"/>
              <w:autoSpaceDN w:val="0"/>
              <w:adjustRightInd w:val="0"/>
              <w:rPr>
                <w:rFonts w:ascii="Arial" w:hAnsi="Arial" w:cs="Arial"/>
                <w:lang w:eastAsia="nl-NL"/>
              </w:rPr>
            </w:pPr>
            <w:r w:rsidRPr="00FF71DE">
              <w:rPr>
                <w:rFonts w:ascii="Arial" w:hAnsi="Arial" w:cs="Arial"/>
                <w:lang w:eastAsia="nl-NL"/>
              </w:rPr>
              <w:t xml:space="preserve">Ondanks de schommelingen kan het verband tussen </w:t>
            </w:r>
            <w:r w:rsidRPr="00FF71DE">
              <w:rPr>
                <w:rFonts w:ascii="Arial" w:hAnsi="Arial" w:cs="Arial"/>
                <w:i/>
                <w:iCs/>
                <w:lang w:eastAsia="nl-NL"/>
              </w:rPr>
              <w:t>P</w:t>
            </w:r>
            <w:r w:rsidRPr="00FF71DE">
              <w:rPr>
                <w:rFonts w:ascii="Arial" w:hAnsi="Arial" w:cs="Arial"/>
                <w:lang w:eastAsia="nl-NL"/>
              </w:rPr>
              <w:t xml:space="preserve"> en </w:t>
            </w:r>
            <w:r w:rsidRPr="00FF71DE">
              <w:rPr>
                <w:rFonts w:ascii="Arial" w:hAnsi="Arial" w:cs="Arial"/>
                <w:i/>
                <w:iCs/>
                <w:lang w:eastAsia="nl-NL"/>
              </w:rPr>
              <w:t>t</w:t>
            </w:r>
            <w:r w:rsidRPr="00FF71DE">
              <w:rPr>
                <w:rFonts w:ascii="Arial" w:hAnsi="Arial" w:cs="Arial"/>
                <w:lang w:eastAsia="nl-NL"/>
              </w:rPr>
              <w:t xml:space="preserve"> in de jaren vanaf 1990 tot en met 2005 goed benaderd worden met een meetkundige rij.</w:t>
            </w:r>
          </w:p>
          <w:p w14:paraId="1AD45427" w14:textId="45C4FC00" w:rsidR="00FF71DE" w:rsidRDefault="00FF71DE" w:rsidP="00FC0A78">
            <w:pPr>
              <w:autoSpaceDE w:val="0"/>
              <w:autoSpaceDN w:val="0"/>
              <w:adjustRightInd w:val="0"/>
              <w:rPr>
                <w:rFonts w:ascii="Arial" w:hAnsi="Arial" w:cs="Arial"/>
                <w:lang w:eastAsia="nl-NL"/>
              </w:rPr>
            </w:pPr>
            <w:r w:rsidRPr="00FF71DE">
              <w:rPr>
                <w:rFonts w:ascii="Arial" w:hAnsi="Arial" w:cs="Arial"/>
                <w:lang w:eastAsia="nl-NL"/>
              </w:rPr>
              <w:t>Uit figuur 2 valt af te lezen dat het totale aantal veldleeuweriken in Nederland in 2005 nog maar 40% was van het totale aantal veldleeuweriken in 1990.</w:t>
            </w:r>
          </w:p>
        </w:tc>
      </w:tr>
      <w:tr w:rsidR="00773BF2" w:rsidRPr="00FD7B52" w14:paraId="2163C386" w14:textId="77777777" w:rsidTr="00FC0A78">
        <w:tc>
          <w:tcPr>
            <w:tcW w:w="426" w:type="dxa"/>
            <w:tcMar>
              <w:left w:w="57" w:type="dxa"/>
              <w:right w:w="57" w:type="dxa"/>
            </w:tcMar>
          </w:tcPr>
          <w:p w14:paraId="2F438796" w14:textId="31609766" w:rsidR="00773BF2" w:rsidRDefault="00773BF2" w:rsidP="00FC0A78">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4CB564E0" w14:textId="5E26F2FA" w:rsidR="00773BF2" w:rsidRDefault="00773BF2" w:rsidP="00FC0A78">
            <w:pPr>
              <w:pStyle w:val="Geenafstand"/>
              <w:rPr>
                <w:rFonts w:ascii="Arial" w:hAnsi="Arial" w:cs="Arial"/>
                <w:b/>
                <w:sz w:val="24"/>
                <w:szCs w:val="24"/>
              </w:rPr>
            </w:pPr>
            <w:r>
              <w:rPr>
                <w:rFonts w:ascii="Arial" w:hAnsi="Arial" w:cs="Arial"/>
                <w:b/>
                <w:sz w:val="24"/>
                <w:szCs w:val="24"/>
              </w:rPr>
              <w:t>15</w:t>
            </w:r>
          </w:p>
        </w:tc>
        <w:tc>
          <w:tcPr>
            <w:tcW w:w="9072" w:type="dxa"/>
          </w:tcPr>
          <w:p w14:paraId="65EBC7FB" w14:textId="310457E7" w:rsidR="00773BF2" w:rsidRPr="00FF71DE" w:rsidRDefault="00773BF2" w:rsidP="00FC0A78">
            <w:pPr>
              <w:autoSpaceDE w:val="0"/>
              <w:autoSpaceDN w:val="0"/>
              <w:adjustRightInd w:val="0"/>
              <w:rPr>
                <w:rFonts w:ascii="Arial" w:hAnsi="Arial" w:cs="Arial"/>
                <w:lang w:eastAsia="nl-NL"/>
              </w:rPr>
            </w:pPr>
            <w:r w:rsidRPr="00FF71DE">
              <w:rPr>
                <w:rFonts w:ascii="Arial" w:hAnsi="Arial" w:cs="Arial"/>
                <w:lang w:eastAsia="nl-NL"/>
              </w:rPr>
              <w:t>Stel met behulp van dit gegeven een recursieve formule op voor de rij. Geef de getallen in je antwoord zo nodig in drie decimalen.</w:t>
            </w:r>
          </w:p>
        </w:tc>
      </w:tr>
      <w:tr w:rsidR="00773BF2" w:rsidRPr="00FD7B52" w14:paraId="0BD63D59" w14:textId="77777777" w:rsidTr="00FC0A78">
        <w:tc>
          <w:tcPr>
            <w:tcW w:w="426" w:type="dxa"/>
            <w:tcMar>
              <w:left w:w="57" w:type="dxa"/>
              <w:right w:w="57" w:type="dxa"/>
            </w:tcMar>
          </w:tcPr>
          <w:p w14:paraId="67687997" w14:textId="77777777" w:rsidR="00773BF2" w:rsidRDefault="00773BF2" w:rsidP="00FC0A78">
            <w:pPr>
              <w:pStyle w:val="Geenafstand"/>
              <w:spacing w:before="40"/>
              <w:rPr>
                <w:rFonts w:ascii="Arial" w:hAnsi="Arial" w:cs="Arial"/>
                <w:sz w:val="16"/>
                <w:szCs w:val="16"/>
              </w:rPr>
            </w:pPr>
          </w:p>
        </w:tc>
        <w:tc>
          <w:tcPr>
            <w:tcW w:w="425" w:type="dxa"/>
            <w:tcMar>
              <w:left w:w="57" w:type="dxa"/>
              <w:right w:w="57" w:type="dxa"/>
            </w:tcMar>
          </w:tcPr>
          <w:p w14:paraId="2E0D8473" w14:textId="77777777" w:rsidR="00773BF2" w:rsidRDefault="00773BF2" w:rsidP="00FC0A78">
            <w:pPr>
              <w:pStyle w:val="Geenafstand"/>
              <w:rPr>
                <w:rFonts w:ascii="Arial" w:hAnsi="Arial" w:cs="Arial"/>
                <w:b/>
                <w:sz w:val="24"/>
                <w:szCs w:val="24"/>
              </w:rPr>
            </w:pPr>
          </w:p>
        </w:tc>
        <w:tc>
          <w:tcPr>
            <w:tcW w:w="9072" w:type="dxa"/>
          </w:tcPr>
          <w:p w14:paraId="579F0D83" w14:textId="77777777" w:rsidR="00773BF2" w:rsidRPr="00FF71DE" w:rsidRDefault="00773BF2" w:rsidP="00FC0A78">
            <w:pPr>
              <w:autoSpaceDE w:val="0"/>
              <w:autoSpaceDN w:val="0"/>
              <w:adjustRightInd w:val="0"/>
              <w:rPr>
                <w:rFonts w:ascii="Arial" w:hAnsi="Arial" w:cs="Arial"/>
                <w:lang w:eastAsia="nl-NL"/>
              </w:rPr>
            </w:pPr>
          </w:p>
        </w:tc>
      </w:tr>
      <w:tr w:rsidR="00773BF2" w:rsidRPr="00FD7B52" w14:paraId="25F9CE48" w14:textId="77777777" w:rsidTr="00FC0A78">
        <w:tc>
          <w:tcPr>
            <w:tcW w:w="426" w:type="dxa"/>
            <w:tcMar>
              <w:left w:w="57" w:type="dxa"/>
              <w:right w:w="57" w:type="dxa"/>
            </w:tcMar>
          </w:tcPr>
          <w:p w14:paraId="22D17B6A" w14:textId="77777777" w:rsidR="00773BF2" w:rsidRDefault="00773BF2" w:rsidP="00FC0A78">
            <w:pPr>
              <w:pStyle w:val="Geenafstand"/>
              <w:spacing w:before="40"/>
              <w:rPr>
                <w:rFonts w:ascii="Arial" w:hAnsi="Arial" w:cs="Arial"/>
                <w:sz w:val="16"/>
                <w:szCs w:val="16"/>
              </w:rPr>
            </w:pPr>
          </w:p>
        </w:tc>
        <w:tc>
          <w:tcPr>
            <w:tcW w:w="425" w:type="dxa"/>
            <w:tcMar>
              <w:left w:w="57" w:type="dxa"/>
              <w:right w:w="57" w:type="dxa"/>
            </w:tcMar>
          </w:tcPr>
          <w:p w14:paraId="597860B5" w14:textId="77777777" w:rsidR="00773BF2" w:rsidRDefault="00773BF2" w:rsidP="00FC0A78">
            <w:pPr>
              <w:pStyle w:val="Geenafstand"/>
              <w:rPr>
                <w:rFonts w:ascii="Arial" w:hAnsi="Arial" w:cs="Arial"/>
                <w:b/>
                <w:sz w:val="24"/>
                <w:szCs w:val="24"/>
              </w:rPr>
            </w:pPr>
          </w:p>
        </w:tc>
        <w:tc>
          <w:tcPr>
            <w:tcW w:w="9072" w:type="dxa"/>
          </w:tcPr>
          <w:p w14:paraId="79858D22" w14:textId="7E497983" w:rsidR="007465DE" w:rsidRPr="007465DE" w:rsidRDefault="00773BF2" w:rsidP="00FC0A78">
            <w:pPr>
              <w:autoSpaceDE w:val="0"/>
              <w:autoSpaceDN w:val="0"/>
              <w:adjustRightInd w:val="0"/>
              <w:rPr>
                <w:rFonts w:ascii="Arial" w:hAnsi="Arial" w:cs="Arial"/>
                <w:b/>
                <w:bCs/>
                <w:lang w:eastAsia="nl-NL"/>
              </w:rPr>
            </w:pPr>
            <w:r w:rsidRPr="00773BF2">
              <w:rPr>
                <w:rFonts w:ascii="Arial" w:hAnsi="Arial" w:cs="Arial"/>
                <w:lang w:eastAsia="nl-NL"/>
              </w:rPr>
              <w:t>Sovon deed niet alleen onderzoek</w:t>
            </w:r>
            <w:r w:rsidR="007465DE">
              <w:rPr>
                <w:rFonts w:ascii="Arial" w:hAnsi="Arial" w:cs="Arial"/>
                <w:lang w:eastAsia="nl-NL"/>
              </w:rPr>
              <w:t xml:space="preserve">               </w:t>
            </w:r>
            <w:r w:rsidR="007465DE">
              <w:rPr>
                <w:rFonts w:ascii="Arial" w:hAnsi="Arial" w:cs="Arial"/>
                <w:b/>
                <w:bCs/>
                <w:lang w:eastAsia="nl-NL"/>
              </w:rPr>
              <w:t>figuur 3</w:t>
            </w:r>
          </w:p>
          <w:p w14:paraId="11578EB6" w14:textId="1D47A1D8" w:rsidR="007465DE" w:rsidRDefault="007465DE" w:rsidP="00FC0A78">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00736" behindDoc="0" locked="0" layoutInCell="1" allowOverlap="1" wp14:anchorId="18D747CE" wp14:editId="54B7740E">
                  <wp:simplePos x="0" y="0"/>
                  <wp:positionH relativeFrom="column">
                    <wp:posOffset>2908935</wp:posOffset>
                  </wp:positionH>
                  <wp:positionV relativeFrom="paragraph">
                    <wp:posOffset>67310</wp:posOffset>
                  </wp:positionV>
                  <wp:extent cx="2736402" cy="2702689"/>
                  <wp:effectExtent l="0" t="0" r="6985" b="2540"/>
                  <wp:wrapNone/>
                  <wp:docPr id="840895019" name="Afbeelding 1" descr="Afbeelding met diagram,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95019" name="Afbeelding 1" descr="Afbeelding met diagram, tekst&#10;&#10;Automatisch gegenereerde beschrijving"/>
                          <pic:cNvPicPr/>
                        </pic:nvPicPr>
                        <pic:blipFill>
                          <a:blip r:embed="rId49">
                            <a:extLst>
                              <a:ext uri="{28A0092B-C50C-407E-A947-70E740481C1C}">
                                <a14:useLocalDpi xmlns:a14="http://schemas.microsoft.com/office/drawing/2010/main" val="0"/>
                              </a:ext>
                            </a:extLst>
                          </a:blip>
                          <a:stretch>
                            <a:fillRect/>
                          </a:stretch>
                        </pic:blipFill>
                        <pic:spPr>
                          <a:xfrm>
                            <a:off x="0" y="0"/>
                            <a:ext cx="2740051" cy="2706293"/>
                          </a:xfrm>
                          <a:prstGeom prst="rect">
                            <a:avLst/>
                          </a:prstGeom>
                        </pic:spPr>
                      </pic:pic>
                    </a:graphicData>
                  </a:graphic>
                  <wp14:sizeRelH relativeFrom="page">
                    <wp14:pctWidth>0</wp14:pctWidth>
                  </wp14:sizeRelH>
                  <wp14:sizeRelV relativeFrom="page">
                    <wp14:pctHeight>0</wp14:pctHeight>
                  </wp14:sizeRelV>
                </wp:anchor>
              </w:drawing>
            </w:r>
            <w:r w:rsidR="00773BF2" w:rsidRPr="00773BF2">
              <w:rPr>
                <w:rFonts w:ascii="Arial" w:hAnsi="Arial" w:cs="Arial"/>
                <w:lang w:eastAsia="nl-NL"/>
              </w:rPr>
              <w:t>naar het aantal veldleeuweriken in</w:t>
            </w:r>
          </w:p>
          <w:p w14:paraId="2D0CF78A" w14:textId="77777777" w:rsidR="007465DE" w:rsidRDefault="00773BF2" w:rsidP="00FC0A78">
            <w:pPr>
              <w:autoSpaceDE w:val="0"/>
              <w:autoSpaceDN w:val="0"/>
              <w:adjustRightInd w:val="0"/>
              <w:rPr>
                <w:rFonts w:ascii="Arial" w:hAnsi="Arial" w:cs="Arial"/>
                <w:lang w:eastAsia="nl-NL"/>
              </w:rPr>
            </w:pPr>
            <w:r w:rsidRPr="00773BF2">
              <w:rPr>
                <w:rFonts w:ascii="Arial" w:hAnsi="Arial" w:cs="Arial"/>
                <w:lang w:eastAsia="nl-NL"/>
              </w:rPr>
              <w:t>Nederland, maar ving ook regelmatig</w:t>
            </w:r>
          </w:p>
          <w:p w14:paraId="1CCD8FE3" w14:textId="77777777" w:rsidR="007465DE" w:rsidRDefault="00773BF2" w:rsidP="00FC0A78">
            <w:pPr>
              <w:autoSpaceDE w:val="0"/>
              <w:autoSpaceDN w:val="0"/>
              <w:adjustRightInd w:val="0"/>
              <w:rPr>
                <w:rFonts w:ascii="Arial" w:hAnsi="Arial" w:cs="Arial"/>
                <w:lang w:eastAsia="nl-NL"/>
              </w:rPr>
            </w:pPr>
            <w:r w:rsidRPr="00773BF2">
              <w:rPr>
                <w:rFonts w:ascii="Arial" w:hAnsi="Arial" w:cs="Arial"/>
                <w:lang w:eastAsia="nl-NL"/>
              </w:rPr>
              <w:t>jonge veldleeuweriken om ze te</w:t>
            </w:r>
          </w:p>
          <w:p w14:paraId="1A00E6A1" w14:textId="77777777" w:rsidR="007465DE" w:rsidRDefault="00773BF2" w:rsidP="00FC0A78">
            <w:pPr>
              <w:autoSpaceDE w:val="0"/>
              <w:autoSpaceDN w:val="0"/>
              <w:adjustRightInd w:val="0"/>
              <w:rPr>
                <w:rFonts w:ascii="Arial" w:hAnsi="Arial" w:cs="Arial"/>
                <w:lang w:eastAsia="nl-NL"/>
              </w:rPr>
            </w:pPr>
            <w:r w:rsidRPr="00773BF2">
              <w:rPr>
                <w:rFonts w:ascii="Arial" w:hAnsi="Arial" w:cs="Arial"/>
                <w:lang w:eastAsia="nl-NL"/>
              </w:rPr>
              <w:t>meten en te wegen. In figuur 3 is</w:t>
            </w:r>
          </w:p>
          <w:p w14:paraId="2570F352" w14:textId="77777777" w:rsidR="007465DE" w:rsidRDefault="00773BF2" w:rsidP="00FC0A78">
            <w:pPr>
              <w:autoSpaceDE w:val="0"/>
              <w:autoSpaceDN w:val="0"/>
              <w:adjustRightInd w:val="0"/>
              <w:rPr>
                <w:rFonts w:ascii="Arial" w:hAnsi="Arial" w:cs="Arial"/>
                <w:lang w:eastAsia="nl-NL"/>
              </w:rPr>
            </w:pPr>
            <w:r w:rsidRPr="00773BF2">
              <w:rPr>
                <w:rFonts w:ascii="Arial" w:hAnsi="Arial" w:cs="Arial"/>
                <w:lang w:eastAsia="nl-NL"/>
              </w:rPr>
              <w:t>van 265 gevangen jonge</w:t>
            </w:r>
          </w:p>
          <w:p w14:paraId="09014FCE" w14:textId="77777777" w:rsidR="007465DE" w:rsidRDefault="00773BF2" w:rsidP="00FC0A78">
            <w:pPr>
              <w:autoSpaceDE w:val="0"/>
              <w:autoSpaceDN w:val="0"/>
              <w:adjustRightInd w:val="0"/>
              <w:rPr>
                <w:rFonts w:ascii="Arial" w:hAnsi="Arial" w:cs="Arial"/>
                <w:lang w:eastAsia="nl-NL"/>
              </w:rPr>
            </w:pPr>
            <w:r w:rsidRPr="00773BF2">
              <w:rPr>
                <w:rFonts w:ascii="Arial" w:hAnsi="Arial" w:cs="Arial"/>
                <w:lang w:eastAsia="nl-NL"/>
              </w:rPr>
              <w:t>veldleeuweriken het gewicht uitgezet</w:t>
            </w:r>
          </w:p>
          <w:p w14:paraId="25CE522F" w14:textId="77777777" w:rsidR="009115B8" w:rsidRDefault="00773BF2" w:rsidP="00FC0A78">
            <w:pPr>
              <w:autoSpaceDE w:val="0"/>
              <w:autoSpaceDN w:val="0"/>
              <w:adjustRightInd w:val="0"/>
              <w:rPr>
                <w:rFonts w:ascii="Arial" w:hAnsi="Arial" w:cs="Arial"/>
                <w:lang w:eastAsia="nl-NL"/>
              </w:rPr>
            </w:pPr>
            <w:r w:rsidRPr="00773BF2">
              <w:rPr>
                <w:rFonts w:ascii="Arial" w:hAnsi="Arial" w:cs="Arial"/>
                <w:lang w:eastAsia="nl-NL"/>
              </w:rPr>
              <w:t xml:space="preserve">tegen de zogeheten </w:t>
            </w:r>
            <w:r w:rsidRPr="008F0BF6">
              <w:rPr>
                <w:rFonts w:ascii="Arial" w:hAnsi="Arial" w:cs="Arial"/>
                <w:b/>
                <w:bCs/>
                <w:lang w:eastAsia="nl-NL"/>
              </w:rPr>
              <w:t>tarsuslengte</w:t>
            </w:r>
            <w:r w:rsidRPr="008F0BF6">
              <w:rPr>
                <w:rFonts w:ascii="Arial" w:hAnsi="Arial" w:cs="Arial"/>
                <w:vertAlign w:val="superscript"/>
                <w:lang w:eastAsia="nl-NL"/>
              </w:rPr>
              <w:t>1)</w:t>
            </w:r>
            <w:r w:rsidRPr="00773BF2">
              <w:rPr>
                <w:rFonts w:ascii="Arial" w:hAnsi="Arial" w:cs="Arial"/>
                <w:lang w:eastAsia="nl-NL"/>
              </w:rPr>
              <w:t>,</w:t>
            </w:r>
            <w:r w:rsidR="009115B8">
              <w:rPr>
                <w:rFonts w:ascii="Arial" w:hAnsi="Arial" w:cs="Arial"/>
                <w:lang w:eastAsia="nl-NL"/>
              </w:rPr>
              <w:t xml:space="preserve"> </w:t>
            </w:r>
            <w:r w:rsidRPr="00773BF2">
              <w:rPr>
                <w:rFonts w:ascii="Arial" w:hAnsi="Arial" w:cs="Arial"/>
                <w:lang w:eastAsia="nl-NL"/>
              </w:rPr>
              <w:t>dat</w:t>
            </w:r>
          </w:p>
          <w:p w14:paraId="65665BF2" w14:textId="773395BC" w:rsidR="00773BF2" w:rsidRPr="00773BF2" w:rsidRDefault="00773BF2" w:rsidP="00FC0A78">
            <w:pPr>
              <w:autoSpaceDE w:val="0"/>
              <w:autoSpaceDN w:val="0"/>
              <w:adjustRightInd w:val="0"/>
              <w:rPr>
                <w:rFonts w:ascii="Arial" w:hAnsi="Arial" w:cs="Arial"/>
                <w:lang w:eastAsia="nl-NL"/>
              </w:rPr>
            </w:pPr>
            <w:r w:rsidRPr="00773BF2">
              <w:rPr>
                <w:rFonts w:ascii="Arial" w:hAnsi="Arial" w:cs="Arial"/>
                <w:lang w:eastAsia="nl-NL"/>
              </w:rPr>
              <w:t>is de lengte van het onderbeen.</w:t>
            </w:r>
          </w:p>
          <w:p w14:paraId="5BFDE136" w14:textId="591E7CFB" w:rsidR="00773BF2" w:rsidRPr="00773BF2" w:rsidRDefault="00773BF2" w:rsidP="00FC0A78">
            <w:pPr>
              <w:autoSpaceDE w:val="0"/>
              <w:autoSpaceDN w:val="0"/>
              <w:adjustRightInd w:val="0"/>
              <w:rPr>
                <w:rFonts w:ascii="Arial" w:hAnsi="Arial" w:cs="Arial"/>
                <w:lang w:eastAsia="nl-NL"/>
              </w:rPr>
            </w:pPr>
          </w:p>
          <w:p w14:paraId="01C6BE80" w14:textId="77777777" w:rsidR="00FB6478" w:rsidRDefault="00773BF2" w:rsidP="00FC0A78">
            <w:pPr>
              <w:autoSpaceDE w:val="0"/>
              <w:autoSpaceDN w:val="0"/>
              <w:adjustRightInd w:val="0"/>
              <w:rPr>
                <w:rFonts w:ascii="Arial" w:hAnsi="Arial" w:cs="Arial"/>
                <w:lang w:eastAsia="nl-NL"/>
              </w:rPr>
            </w:pPr>
            <w:r w:rsidRPr="00773BF2">
              <w:rPr>
                <w:rFonts w:ascii="Arial" w:hAnsi="Arial" w:cs="Arial"/>
                <w:lang w:eastAsia="nl-NL"/>
              </w:rPr>
              <w:t>In figuur 3 is ook een kromme</w:t>
            </w:r>
            <w:r w:rsidR="00FB6478">
              <w:rPr>
                <w:rFonts w:ascii="Arial" w:hAnsi="Arial" w:cs="Arial"/>
                <w:lang w:eastAsia="nl-NL"/>
              </w:rPr>
              <w:t xml:space="preserve"> </w:t>
            </w:r>
          </w:p>
          <w:p w14:paraId="4C0568FF" w14:textId="77777777" w:rsidR="00FB6478" w:rsidRDefault="00773BF2" w:rsidP="00FC0A78">
            <w:pPr>
              <w:autoSpaceDE w:val="0"/>
              <w:autoSpaceDN w:val="0"/>
              <w:adjustRightInd w:val="0"/>
              <w:rPr>
                <w:rFonts w:ascii="Arial" w:hAnsi="Arial" w:cs="Arial"/>
                <w:lang w:eastAsia="nl-NL"/>
              </w:rPr>
            </w:pPr>
            <w:r w:rsidRPr="00773BF2">
              <w:rPr>
                <w:rFonts w:ascii="Arial" w:hAnsi="Arial" w:cs="Arial"/>
                <w:lang w:eastAsia="nl-NL"/>
              </w:rPr>
              <w:t>weergegeven die het verband tussen</w:t>
            </w:r>
            <w:r w:rsidR="00FB6478">
              <w:rPr>
                <w:rFonts w:ascii="Arial" w:hAnsi="Arial" w:cs="Arial"/>
                <w:lang w:eastAsia="nl-NL"/>
              </w:rPr>
              <w:t xml:space="preserve"> </w:t>
            </w:r>
            <w:r w:rsidRPr="00773BF2">
              <w:rPr>
                <w:rFonts w:ascii="Arial" w:hAnsi="Arial" w:cs="Arial"/>
                <w:lang w:eastAsia="nl-NL"/>
              </w:rPr>
              <w:t>het</w:t>
            </w:r>
          </w:p>
          <w:p w14:paraId="0B8D771C" w14:textId="0699DF86" w:rsidR="007465DE" w:rsidRDefault="00773BF2" w:rsidP="00FC0A78">
            <w:pPr>
              <w:autoSpaceDE w:val="0"/>
              <w:autoSpaceDN w:val="0"/>
              <w:adjustRightInd w:val="0"/>
              <w:rPr>
                <w:rFonts w:ascii="Arial" w:hAnsi="Arial" w:cs="Arial"/>
                <w:lang w:eastAsia="nl-NL"/>
              </w:rPr>
            </w:pPr>
            <w:r w:rsidRPr="00773BF2">
              <w:rPr>
                <w:rFonts w:ascii="Arial" w:hAnsi="Arial" w:cs="Arial"/>
                <w:lang w:eastAsia="nl-NL"/>
              </w:rPr>
              <w:t>gewicht en de tarsuslengte benadert.</w:t>
            </w:r>
          </w:p>
          <w:p w14:paraId="491EFE65" w14:textId="77777777" w:rsidR="007465DE" w:rsidRDefault="00773BF2" w:rsidP="00FC0A78">
            <w:pPr>
              <w:autoSpaceDE w:val="0"/>
              <w:autoSpaceDN w:val="0"/>
              <w:adjustRightInd w:val="0"/>
              <w:rPr>
                <w:rFonts w:ascii="Arial" w:hAnsi="Arial" w:cs="Arial"/>
                <w:lang w:eastAsia="nl-NL"/>
              </w:rPr>
            </w:pPr>
            <w:r w:rsidRPr="00773BF2">
              <w:rPr>
                <w:rFonts w:ascii="Arial" w:hAnsi="Arial" w:cs="Arial"/>
                <w:lang w:eastAsia="nl-NL"/>
              </w:rPr>
              <w:t>Deze kromme kan worden beschreven</w:t>
            </w:r>
          </w:p>
          <w:p w14:paraId="73EA1367" w14:textId="45123DCF" w:rsidR="00773BF2" w:rsidRPr="00773BF2" w:rsidRDefault="00773BF2" w:rsidP="00FC0A78">
            <w:pPr>
              <w:autoSpaceDE w:val="0"/>
              <w:autoSpaceDN w:val="0"/>
              <w:adjustRightInd w:val="0"/>
              <w:rPr>
                <w:rFonts w:ascii="Arial" w:hAnsi="Arial" w:cs="Arial"/>
                <w:lang w:eastAsia="nl-NL"/>
              </w:rPr>
            </w:pPr>
            <w:r w:rsidRPr="00773BF2">
              <w:rPr>
                <w:rFonts w:ascii="Arial" w:hAnsi="Arial" w:cs="Arial"/>
                <w:lang w:eastAsia="nl-NL"/>
              </w:rPr>
              <w:t>met de formule:</w:t>
            </w:r>
          </w:p>
          <w:p w14:paraId="2892B3D3" w14:textId="4D6FC08A" w:rsidR="00773BF2" w:rsidRPr="008F0BF6" w:rsidRDefault="008F0BF6" w:rsidP="008F0BF6">
            <w:pPr>
              <w:autoSpaceDE w:val="0"/>
              <w:autoSpaceDN w:val="0"/>
              <w:adjustRightInd w:val="0"/>
              <w:ind w:left="880"/>
              <w:rPr>
                <w:rFonts w:ascii="Arial" w:hAnsi="Arial" w:cs="Arial"/>
                <w:lang w:eastAsia="nl-NL"/>
              </w:rPr>
            </w:pPr>
            <m:oMathPara>
              <m:oMathParaPr>
                <m:jc m:val="left"/>
              </m:oMathParaPr>
              <m:oMath>
                <m:r>
                  <w:rPr>
                    <w:rFonts w:ascii="Cambria Math" w:hAnsi="Cambria Math" w:cs="Arial"/>
                    <w:lang w:eastAsia="nl-NL"/>
                  </w:rPr>
                  <m:t>G=</m:t>
                </m:r>
                <m:f>
                  <m:fPr>
                    <m:ctrlPr>
                      <w:rPr>
                        <w:rFonts w:ascii="Cambria Math" w:hAnsi="Cambria Math" w:cs="Arial"/>
                        <w:i/>
                        <w:lang w:eastAsia="nl-NL"/>
                      </w:rPr>
                    </m:ctrlPr>
                  </m:fPr>
                  <m:num>
                    <m:r>
                      <w:rPr>
                        <w:rFonts w:ascii="Cambria Math" w:hAnsi="Cambria Math" w:cs="Arial"/>
                        <w:lang w:eastAsia="nl-NL"/>
                      </w:rPr>
                      <m:t>22</m:t>
                    </m:r>
                  </m:num>
                  <m:den>
                    <m:r>
                      <w:rPr>
                        <w:rFonts w:ascii="Cambria Math" w:hAnsi="Cambria Math" w:cs="Arial"/>
                        <w:lang w:eastAsia="nl-NL"/>
                      </w:rPr>
                      <m:t>1+1420∙</m:t>
                    </m:r>
                    <m:sSup>
                      <m:sSupPr>
                        <m:ctrlPr>
                          <w:rPr>
                            <w:rFonts w:ascii="Cambria Math" w:hAnsi="Cambria Math" w:cs="Arial"/>
                            <w:i/>
                            <w:lang w:eastAsia="nl-NL"/>
                          </w:rPr>
                        </m:ctrlPr>
                      </m:sSupPr>
                      <m:e>
                        <m:r>
                          <w:rPr>
                            <w:rFonts w:ascii="Cambria Math" w:hAnsi="Cambria Math" w:cs="Arial"/>
                            <w:lang w:eastAsia="nl-NL"/>
                          </w:rPr>
                          <m:t>e</m:t>
                        </m:r>
                      </m:e>
                      <m:sup>
                        <m:r>
                          <w:rPr>
                            <w:rFonts w:ascii="Cambria Math" w:hAnsi="Cambria Math" w:cs="Arial"/>
                            <w:lang w:eastAsia="nl-NL"/>
                          </w:rPr>
                          <m:t>-0,307∙T</m:t>
                        </m:r>
                      </m:sup>
                    </m:sSup>
                  </m:den>
                </m:f>
                <m:r>
                  <w:rPr>
                    <w:rFonts w:ascii="Cambria Math" w:hAnsi="Cambria Math" w:cs="Arial"/>
                    <w:lang w:eastAsia="nl-NL"/>
                  </w:rPr>
                  <m:t>+9</m:t>
                </m:r>
              </m:oMath>
            </m:oMathPara>
          </w:p>
          <w:p w14:paraId="7A22D95D" w14:textId="7C527862" w:rsidR="00773BF2" w:rsidRPr="00FF71DE" w:rsidRDefault="00773BF2" w:rsidP="00FB6478">
            <w:pPr>
              <w:autoSpaceDE w:val="0"/>
              <w:autoSpaceDN w:val="0"/>
              <w:adjustRightInd w:val="0"/>
              <w:rPr>
                <w:rFonts w:ascii="Arial" w:hAnsi="Arial" w:cs="Arial"/>
                <w:lang w:eastAsia="nl-NL"/>
              </w:rPr>
            </w:pPr>
            <w:r w:rsidRPr="00773BF2">
              <w:rPr>
                <w:rFonts w:ascii="Arial" w:hAnsi="Arial" w:cs="Arial"/>
                <w:lang w:eastAsia="nl-NL"/>
              </w:rPr>
              <w:t xml:space="preserve">Hierin is </w:t>
            </w:r>
            <w:r w:rsidRPr="008F0BF6">
              <w:rPr>
                <w:rFonts w:ascii="Arial" w:hAnsi="Arial" w:cs="Arial"/>
                <w:i/>
                <w:iCs/>
                <w:lang w:eastAsia="nl-NL"/>
              </w:rPr>
              <w:t>G</w:t>
            </w:r>
            <w:r w:rsidRPr="00773BF2">
              <w:rPr>
                <w:rFonts w:ascii="Arial" w:hAnsi="Arial" w:cs="Arial"/>
                <w:lang w:eastAsia="nl-NL"/>
              </w:rPr>
              <w:t xml:space="preserve"> het gewicht in grammen en</w:t>
            </w:r>
            <w:r w:rsidR="00FB6478">
              <w:rPr>
                <w:rFonts w:ascii="Arial" w:hAnsi="Arial" w:cs="Arial"/>
                <w:lang w:eastAsia="nl-NL"/>
              </w:rPr>
              <w:t xml:space="preserve"> </w:t>
            </w:r>
            <w:r w:rsidRPr="008F0BF6">
              <w:rPr>
                <w:rFonts w:ascii="Arial" w:hAnsi="Arial" w:cs="Arial"/>
                <w:i/>
                <w:iCs/>
                <w:lang w:eastAsia="nl-NL"/>
              </w:rPr>
              <w:t>T</w:t>
            </w:r>
            <w:r w:rsidRPr="00773BF2">
              <w:rPr>
                <w:rFonts w:ascii="Arial" w:hAnsi="Arial" w:cs="Arial"/>
                <w:lang w:eastAsia="nl-NL"/>
              </w:rPr>
              <w:t xml:space="preserve"> de tarsuslengte in millimeters.</w:t>
            </w:r>
          </w:p>
        </w:tc>
      </w:tr>
    </w:tbl>
    <w:p w14:paraId="4CCBC817" w14:textId="77777777" w:rsidR="008F0BF6" w:rsidRDefault="008F0BF6">
      <w:pPr>
        <w:rPr>
          <w:rFonts w:ascii="Arial" w:hAnsi="Arial" w:cs="Arial"/>
        </w:rPr>
      </w:pPr>
    </w:p>
    <w:p w14:paraId="15563523" w14:textId="77777777" w:rsidR="00FB6478" w:rsidRDefault="00FB6478">
      <w:pPr>
        <w:rPr>
          <w:rFonts w:ascii="Arial" w:hAnsi="Arial" w:cs="Arial"/>
        </w:rPr>
      </w:pPr>
    </w:p>
    <w:tbl>
      <w:tblPr>
        <w:tblW w:w="9923" w:type="dxa"/>
        <w:tblInd w:w="-284" w:type="dxa"/>
        <w:tblLayout w:type="fixed"/>
        <w:tblLook w:val="04A0" w:firstRow="1" w:lastRow="0" w:firstColumn="1" w:lastColumn="0" w:noHBand="0" w:noVBand="1"/>
      </w:tblPr>
      <w:tblGrid>
        <w:gridCol w:w="851"/>
        <w:gridCol w:w="9072"/>
      </w:tblGrid>
      <w:tr w:rsidR="008F0BF6" w:rsidRPr="00FD7B52" w14:paraId="3F4575D5" w14:textId="77777777" w:rsidTr="007249FB">
        <w:tc>
          <w:tcPr>
            <w:tcW w:w="851" w:type="dxa"/>
            <w:tcMar>
              <w:left w:w="57" w:type="dxa"/>
              <w:right w:w="57" w:type="dxa"/>
            </w:tcMar>
          </w:tcPr>
          <w:p w14:paraId="51579AB0" w14:textId="5611066D" w:rsidR="008F0BF6" w:rsidRPr="008F0BF6" w:rsidRDefault="008F0BF6" w:rsidP="0036011E">
            <w:pPr>
              <w:pStyle w:val="Geenafstand"/>
              <w:rPr>
                <w:rFonts w:ascii="Arial" w:hAnsi="Arial" w:cs="Arial"/>
                <w:bCs/>
                <w:sz w:val="20"/>
                <w:szCs w:val="20"/>
              </w:rPr>
            </w:pPr>
            <w:r w:rsidRPr="008F0BF6">
              <w:rPr>
                <w:rFonts w:ascii="Arial" w:hAnsi="Arial" w:cs="Arial"/>
                <w:bCs/>
              </w:rPr>
              <w:t>noot 1</w:t>
            </w:r>
          </w:p>
        </w:tc>
        <w:tc>
          <w:tcPr>
            <w:tcW w:w="9072" w:type="dxa"/>
          </w:tcPr>
          <w:p w14:paraId="28D645EE" w14:textId="608A8D2A" w:rsidR="008F0BF6" w:rsidRPr="008F0BF6" w:rsidRDefault="008F0BF6" w:rsidP="0036011E">
            <w:pPr>
              <w:autoSpaceDE w:val="0"/>
              <w:autoSpaceDN w:val="0"/>
              <w:adjustRightInd w:val="0"/>
              <w:rPr>
                <w:rFonts w:ascii="Arial" w:hAnsi="Arial" w:cs="Arial"/>
                <w:sz w:val="22"/>
                <w:szCs w:val="22"/>
                <w:lang w:eastAsia="nl-NL"/>
              </w:rPr>
            </w:pPr>
            <w:r>
              <w:rPr>
                <w:rFonts w:ascii="Arial" w:hAnsi="Arial" w:cs="Arial"/>
                <w:sz w:val="22"/>
                <w:szCs w:val="22"/>
                <w:lang w:eastAsia="nl-NL"/>
              </w:rPr>
              <w:t>Men meet de tarsuslengte als een maat voor de leeftijd van de jonge veldleeuwerik omdat de leeftijd zelf moeilijk te bepalen valt.</w:t>
            </w:r>
          </w:p>
        </w:tc>
      </w:tr>
    </w:tbl>
    <w:p w14:paraId="3E752A65" w14:textId="77777777" w:rsidR="007465DE" w:rsidRDefault="007465DE">
      <w:pPr>
        <w:rPr>
          <w:rFonts w:ascii="Arial" w:hAnsi="Arial" w:cs="Arial"/>
        </w:rPr>
      </w:pPr>
    </w:p>
    <w:p w14:paraId="7DD5E081" w14:textId="77777777" w:rsidR="007465DE" w:rsidRDefault="007465DE">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7465DE" w:rsidRPr="00FD7B52" w14:paraId="50A47833" w14:textId="77777777" w:rsidTr="0036011E">
        <w:tc>
          <w:tcPr>
            <w:tcW w:w="426" w:type="dxa"/>
            <w:tcMar>
              <w:left w:w="57" w:type="dxa"/>
              <w:right w:w="57" w:type="dxa"/>
            </w:tcMar>
          </w:tcPr>
          <w:p w14:paraId="42DF10E1" w14:textId="77777777" w:rsidR="007465DE" w:rsidRDefault="007465DE" w:rsidP="0036011E">
            <w:pPr>
              <w:pStyle w:val="Geenafstand"/>
              <w:spacing w:before="40"/>
              <w:rPr>
                <w:rFonts w:ascii="Arial" w:hAnsi="Arial" w:cs="Arial"/>
                <w:sz w:val="16"/>
                <w:szCs w:val="16"/>
              </w:rPr>
            </w:pPr>
          </w:p>
        </w:tc>
        <w:tc>
          <w:tcPr>
            <w:tcW w:w="425" w:type="dxa"/>
            <w:tcMar>
              <w:left w:w="57" w:type="dxa"/>
              <w:right w:w="57" w:type="dxa"/>
            </w:tcMar>
          </w:tcPr>
          <w:p w14:paraId="0297531F" w14:textId="77777777" w:rsidR="007465DE" w:rsidRDefault="007465DE" w:rsidP="0036011E">
            <w:pPr>
              <w:pStyle w:val="Geenafstand"/>
              <w:rPr>
                <w:rFonts w:ascii="Arial" w:hAnsi="Arial" w:cs="Arial"/>
                <w:b/>
                <w:sz w:val="24"/>
                <w:szCs w:val="24"/>
              </w:rPr>
            </w:pPr>
          </w:p>
        </w:tc>
        <w:tc>
          <w:tcPr>
            <w:tcW w:w="9072" w:type="dxa"/>
          </w:tcPr>
          <w:p w14:paraId="2F0AE94A" w14:textId="77777777" w:rsidR="007465DE" w:rsidRPr="00FF71DE" w:rsidRDefault="007465DE" w:rsidP="0036011E">
            <w:pPr>
              <w:autoSpaceDE w:val="0"/>
              <w:autoSpaceDN w:val="0"/>
              <w:adjustRightInd w:val="0"/>
              <w:rPr>
                <w:rFonts w:ascii="Arial" w:hAnsi="Arial" w:cs="Arial"/>
                <w:lang w:eastAsia="nl-NL"/>
              </w:rPr>
            </w:pPr>
            <w:r w:rsidRPr="00773BF2">
              <w:rPr>
                <w:rFonts w:ascii="Arial" w:hAnsi="Arial" w:cs="Arial"/>
                <w:lang w:eastAsia="nl-NL"/>
              </w:rPr>
              <w:t>Het gewicht van een jonge veldleeuwerik heeft een grenswaarde.</w:t>
            </w:r>
          </w:p>
        </w:tc>
      </w:tr>
      <w:tr w:rsidR="007465DE" w:rsidRPr="00FD7B52" w14:paraId="67048259" w14:textId="77777777" w:rsidTr="0036011E">
        <w:tc>
          <w:tcPr>
            <w:tcW w:w="426" w:type="dxa"/>
            <w:tcMar>
              <w:left w:w="57" w:type="dxa"/>
              <w:right w:w="57" w:type="dxa"/>
            </w:tcMar>
          </w:tcPr>
          <w:p w14:paraId="50A41ED5" w14:textId="77777777" w:rsidR="007465DE" w:rsidRDefault="007465DE" w:rsidP="0036011E">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433FB735" w14:textId="77777777" w:rsidR="007465DE" w:rsidRDefault="007465DE" w:rsidP="0036011E">
            <w:pPr>
              <w:pStyle w:val="Geenafstand"/>
              <w:rPr>
                <w:rFonts w:ascii="Arial" w:hAnsi="Arial" w:cs="Arial"/>
                <w:b/>
                <w:sz w:val="24"/>
                <w:szCs w:val="24"/>
              </w:rPr>
            </w:pPr>
            <w:r>
              <w:rPr>
                <w:rFonts w:ascii="Arial" w:hAnsi="Arial" w:cs="Arial"/>
                <w:b/>
                <w:sz w:val="24"/>
                <w:szCs w:val="24"/>
              </w:rPr>
              <w:t>16</w:t>
            </w:r>
          </w:p>
        </w:tc>
        <w:tc>
          <w:tcPr>
            <w:tcW w:w="9072" w:type="dxa"/>
          </w:tcPr>
          <w:p w14:paraId="7E644052" w14:textId="77777777" w:rsidR="007465DE" w:rsidRPr="00FF71DE" w:rsidRDefault="007465DE" w:rsidP="0036011E">
            <w:pPr>
              <w:autoSpaceDE w:val="0"/>
              <w:autoSpaceDN w:val="0"/>
              <w:adjustRightInd w:val="0"/>
              <w:rPr>
                <w:rFonts w:ascii="Arial" w:hAnsi="Arial" w:cs="Arial"/>
                <w:lang w:eastAsia="nl-NL"/>
              </w:rPr>
            </w:pPr>
            <w:r w:rsidRPr="00773BF2">
              <w:rPr>
                <w:rFonts w:ascii="Arial" w:hAnsi="Arial" w:cs="Arial"/>
                <w:lang w:eastAsia="nl-NL"/>
              </w:rPr>
              <w:t xml:space="preserve">Beredeneer aan de hand van de formule voor </w:t>
            </w:r>
            <w:r w:rsidRPr="008F0BF6">
              <w:rPr>
                <w:rFonts w:ascii="Arial" w:hAnsi="Arial" w:cs="Arial"/>
                <w:i/>
                <w:iCs/>
                <w:lang w:eastAsia="nl-NL"/>
              </w:rPr>
              <w:t>G</w:t>
            </w:r>
            <w:r w:rsidRPr="00773BF2">
              <w:rPr>
                <w:rFonts w:ascii="Arial" w:hAnsi="Arial" w:cs="Arial"/>
                <w:lang w:eastAsia="nl-NL"/>
              </w:rPr>
              <w:t>, dus zonder gebruik te maken van getallenvoorbeelden, hoe groot deze grenswaarde is.</w:t>
            </w:r>
          </w:p>
        </w:tc>
      </w:tr>
      <w:tr w:rsidR="00FB6478" w:rsidRPr="00FD7B52" w14:paraId="1E6B1092" w14:textId="77777777" w:rsidTr="0036011E">
        <w:tc>
          <w:tcPr>
            <w:tcW w:w="426" w:type="dxa"/>
            <w:tcMar>
              <w:left w:w="57" w:type="dxa"/>
              <w:right w:w="57" w:type="dxa"/>
            </w:tcMar>
          </w:tcPr>
          <w:p w14:paraId="64317CEE" w14:textId="77777777" w:rsidR="00FB6478" w:rsidRDefault="00FB6478" w:rsidP="0036011E">
            <w:pPr>
              <w:pStyle w:val="Geenafstand"/>
              <w:spacing w:before="40"/>
              <w:rPr>
                <w:rFonts w:ascii="Arial" w:hAnsi="Arial" w:cs="Arial"/>
                <w:sz w:val="16"/>
                <w:szCs w:val="16"/>
              </w:rPr>
            </w:pPr>
          </w:p>
        </w:tc>
        <w:tc>
          <w:tcPr>
            <w:tcW w:w="425" w:type="dxa"/>
            <w:tcMar>
              <w:left w:w="57" w:type="dxa"/>
              <w:right w:w="57" w:type="dxa"/>
            </w:tcMar>
          </w:tcPr>
          <w:p w14:paraId="5992959E" w14:textId="77777777" w:rsidR="00FB6478" w:rsidRDefault="00FB6478" w:rsidP="0036011E">
            <w:pPr>
              <w:pStyle w:val="Geenafstand"/>
              <w:rPr>
                <w:rFonts w:ascii="Arial" w:hAnsi="Arial" w:cs="Arial"/>
                <w:b/>
                <w:sz w:val="24"/>
                <w:szCs w:val="24"/>
              </w:rPr>
            </w:pPr>
          </w:p>
        </w:tc>
        <w:tc>
          <w:tcPr>
            <w:tcW w:w="9072" w:type="dxa"/>
          </w:tcPr>
          <w:p w14:paraId="6782C276" w14:textId="77777777" w:rsidR="00FB6478" w:rsidRPr="00773BF2" w:rsidRDefault="00FB6478" w:rsidP="0036011E">
            <w:pPr>
              <w:autoSpaceDE w:val="0"/>
              <w:autoSpaceDN w:val="0"/>
              <w:adjustRightInd w:val="0"/>
              <w:rPr>
                <w:rFonts w:ascii="Arial" w:hAnsi="Arial" w:cs="Arial"/>
                <w:lang w:eastAsia="nl-NL"/>
              </w:rPr>
            </w:pPr>
          </w:p>
        </w:tc>
      </w:tr>
      <w:tr w:rsidR="00FB6478" w:rsidRPr="00FD7B52" w14:paraId="77AD883A" w14:textId="77777777" w:rsidTr="0036011E">
        <w:tc>
          <w:tcPr>
            <w:tcW w:w="426" w:type="dxa"/>
            <w:tcMar>
              <w:left w:w="57" w:type="dxa"/>
              <w:right w:w="57" w:type="dxa"/>
            </w:tcMar>
          </w:tcPr>
          <w:p w14:paraId="7723FACE" w14:textId="77777777" w:rsidR="00FB6478" w:rsidRDefault="00FB6478" w:rsidP="0036011E">
            <w:pPr>
              <w:pStyle w:val="Geenafstand"/>
              <w:spacing w:before="40"/>
              <w:rPr>
                <w:rFonts w:ascii="Arial" w:hAnsi="Arial" w:cs="Arial"/>
                <w:sz w:val="16"/>
                <w:szCs w:val="16"/>
              </w:rPr>
            </w:pPr>
          </w:p>
        </w:tc>
        <w:tc>
          <w:tcPr>
            <w:tcW w:w="425" w:type="dxa"/>
            <w:tcMar>
              <w:left w:w="57" w:type="dxa"/>
              <w:right w:w="57" w:type="dxa"/>
            </w:tcMar>
          </w:tcPr>
          <w:p w14:paraId="3A599C22" w14:textId="77777777" w:rsidR="00FB6478" w:rsidRDefault="00FB6478" w:rsidP="0036011E">
            <w:pPr>
              <w:pStyle w:val="Geenafstand"/>
              <w:rPr>
                <w:rFonts w:ascii="Arial" w:hAnsi="Arial" w:cs="Arial"/>
                <w:b/>
                <w:sz w:val="24"/>
                <w:szCs w:val="24"/>
              </w:rPr>
            </w:pPr>
          </w:p>
        </w:tc>
        <w:tc>
          <w:tcPr>
            <w:tcW w:w="9072" w:type="dxa"/>
          </w:tcPr>
          <w:p w14:paraId="1AC7A264" w14:textId="067F97E7" w:rsidR="00FB6478" w:rsidRPr="00773BF2" w:rsidRDefault="00FB6478" w:rsidP="0036011E">
            <w:pPr>
              <w:autoSpaceDE w:val="0"/>
              <w:autoSpaceDN w:val="0"/>
              <w:adjustRightInd w:val="0"/>
              <w:rPr>
                <w:rFonts w:ascii="Arial" w:hAnsi="Arial" w:cs="Arial"/>
                <w:lang w:eastAsia="nl-NL"/>
              </w:rPr>
            </w:pPr>
            <w:r w:rsidRPr="00FB6478">
              <w:rPr>
                <w:rFonts w:ascii="Arial" w:hAnsi="Arial" w:cs="Arial"/>
                <w:lang w:eastAsia="nl-NL"/>
              </w:rPr>
              <w:t>Het gewicht van jonge veldleeuweriken neemt in het begin steeds sneller toe naarmate de tarsuslengte toeneemt. Op een bepaald moment is deze toenamesnelheid maximaal.</w:t>
            </w:r>
          </w:p>
        </w:tc>
      </w:tr>
      <w:tr w:rsidR="00FB6478" w:rsidRPr="00FD7B52" w14:paraId="3DD5E091" w14:textId="77777777" w:rsidTr="0036011E">
        <w:tc>
          <w:tcPr>
            <w:tcW w:w="426" w:type="dxa"/>
            <w:tcMar>
              <w:left w:w="57" w:type="dxa"/>
              <w:right w:w="57" w:type="dxa"/>
            </w:tcMar>
          </w:tcPr>
          <w:p w14:paraId="7B487104" w14:textId="384B3E91" w:rsidR="00FB6478" w:rsidRDefault="00FB6478" w:rsidP="0036011E">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2524A3E3" w14:textId="18152790" w:rsidR="00FB6478" w:rsidRDefault="00FB6478" w:rsidP="0036011E">
            <w:pPr>
              <w:pStyle w:val="Geenafstand"/>
              <w:rPr>
                <w:rFonts w:ascii="Arial" w:hAnsi="Arial" w:cs="Arial"/>
                <w:b/>
                <w:sz w:val="24"/>
                <w:szCs w:val="24"/>
              </w:rPr>
            </w:pPr>
            <w:r>
              <w:rPr>
                <w:rFonts w:ascii="Arial" w:hAnsi="Arial" w:cs="Arial"/>
                <w:b/>
                <w:sz w:val="24"/>
                <w:szCs w:val="24"/>
              </w:rPr>
              <w:t>17</w:t>
            </w:r>
          </w:p>
        </w:tc>
        <w:tc>
          <w:tcPr>
            <w:tcW w:w="9072" w:type="dxa"/>
          </w:tcPr>
          <w:p w14:paraId="09AFF1A4" w14:textId="67F3304A" w:rsidR="00FB6478" w:rsidRPr="00773BF2" w:rsidRDefault="00FB6478" w:rsidP="0036011E">
            <w:pPr>
              <w:autoSpaceDE w:val="0"/>
              <w:autoSpaceDN w:val="0"/>
              <w:adjustRightInd w:val="0"/>
              <w:rPr>
                <w:rFonts w:ascii="Arial" w:hAnsi="Arial" w:cs="Arial"/>
                <w:lang w:eastAsia="nl-NL"/>
              </w:rPr>
            </w:pPr>
            <w:r w:rsidRPr="00FB6478">
              <w:rPr>
                <w:rFonts w:ascii="Arial" w:hAnsi="Arial" w:cs="Arial"/>
                <w:lang w:eastAsia="nl-NL"/>
              </w:rPr>
              <w:t xml:space="preserve">Bereken met behulp van de formule voor de afgeleide van </w:t>
            </w:r>
            <w:r w:rsidRPr="00FB6478">
              <w:rPr>
                <w:rFonts w:ascii="Arial" w:hAnsi="Arial" w:cs="Arial"/>
                <w:i/>
                <w:iCs/>
                <w:lang w:eastAsia="nl-NL"/>
              </w:rPr>
              <w:t>G</w:t>
            </w:r>
            <w:r w:rsidRPr="00FB6478">
              <w:rPr>
                <w:rFonts w:ascii="Arial" w:hAnsi="Arial" w:cs="Arial"/>
                <w:lang w:eastAsia="nl-NL"/>
              </w:rPr>
              <w:t xml:space="preserve"> de maximale toenamesnelheid van het gewicht. Geef je antwoord in grammen per mm in één decimaal.</w:t>
            </w:r>
          </w:p>
        </w:tc>
      </w:tr>
    </w:tbl>
    <w:p w14:paraId="5A8EB419" w14:textId="52007657" w:rsidR="008F0BF6" w:rsidRDefault="008F0BF6">
      <w:pPr>
        <w:rPr>
          <w:rFonts w:ascii="Arial" w:hAnsi="Arial" w:cs="Arial"/>
        </w:rPr>
      </w:pPr>
    </w:p>
    <w:p w14:paraId="125DF9CD" w14:textId="77777777" w:rsidR="00FB6478" w:rsidRDefault="00FB6478">
      <w:pPr>
        <w:rPr>
          <w:rFonts w:ascii="Arial" w:hAnsi="Arial" w:cs="Arial"/>
        </w:rPr>
      </w:pPr>
    </w:p>
    <w:p w14:paraId="0C3CCE39" w14:textId="64DE3767" w:rsidR="00551CD6" w:rsidRDefault="00551CD6"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51CD6" w:rsidRPr="00FD7B52" w14:paraId="47031AF4" w14:textId="77777777" w:rsidTr="006228D6">
        <w:tc>
          <w:tcPr>
            <w:tcW w:w="426" w:type="dxa"/>
            <w:tcBorders>
              <w:bottom w:val="single" w:sz="48" w:space="0" w:color="A6A6A6"/>
            </w:tcBorders>
          </w:tcPr>
          <w:p w14:paraId="13C01516" w14:textId="77777777" w:rsidR="00551CD6" w:rsidRPr="000B056B" w:rsidRDefault="00551CD6" w:rsidP="006228D6">
            <w:pPr>
              <w:pStyle w:val="Geenafstand"/>
              <w:spacing w:before="40"/>
              <w:rPr>
                <w:rFonts w:ascii="Arial" w:hAnsi="Arial" w:cs="Arial"/>
                <w:sz w:val="16"/>
                <w:szCs w:val="16"/>
              </w:rPr>
            </w:pPr>
          </w:p>
        </w:tc>
        <w:tc>
          <w:tcPr>
            <w:tcW w:w="567" w:type="dxa"/>
            <w:tcBorders>
              <w:bottom w:val="single" w:sz="48" w:space="0" w:color="A6A6A6"/>
            </w:tcBorders>
          </w:tcPr>
          <w:p w14:paraId="4AF59F32" w14:textId="77777777" w:rsidR="00551CD6" w:rsidRPr="000B056B" w:rsidRDefault="00551CD6" w:rsidP="006228D6">
            <w:pPr>
              <w:pStyle w:val="Geenafstand"/>
              <w:rPr>
                <w:rFonts w:ascii="Arial" w:hAnsi="Arial" w:cs="Arial"/>
                <w:b/>
                <w:i/>
              </w:rPr>
            </w:pPr>
          </w:p>
        </w:tc>
        <w:tc>
          <w:tcPr>
            <w:tcW w:w="9355" w:type="dxa"/>
            <w:tcBorders>
              <w:bottom w:val="single" w:sz="48" w:space="0" w:color="A6A6A6"/>
            </w:tcBorders>
          </w:tcPr>
          <w:p w14:paraId="4BE90F77" w14:textId="4F6E6899" w:rsidR="00551CD6" w:rsidRPr="002C3BFD" w:rsidRDefault="008F0BF6" w:rsidP="006228D6">
            <w:pPr>
              <w:pStyle w:val="Geenafstand"/>
              <w:rPr>
                <w:rFonts w:ascii="Arial" w:hAnsi="Arial" w:cs="Arial"/>
                <w:b/>
                <w:i/>
                <w:sz w:val="32"/>
              </w:rPr>
            </w:pPr>
            <w:r>
              <w:rPr>
                <w:rFonts w:ascii="Arial" w:hAnsi="Arial" w:cs="Arial"/>
                <w:b/>
                <w:i/>
                <w:sz w:val="32"/>
              </w:rPr>
              <w:t>Honkbal</w:t>
            </w:r>
            <w:r w:rsidR="00AE2A03">
              <w:rPr>
                <w:rFonts w:ascii="Arial" w:hAnsi="Arial" w:cs="Arial"/>
                <w:b/>
                <w:i/>
                <w:sz w:val="32"/>
              </w:rPr>
              <w:t>salarissen</w:t>
            </w:r>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62A058CB" w14:textId="77777777" w:rsidR="00FB6478" w:rsidRDefault="007465DE" w:rsidP="00463D49">
            <w:pPr>
              <w:autoSpaceDE w:val="0"/>
              <w:autoSpaceDN w:val="0"/>
              <w:adjustRightInd w:val="0"/>
              <w:rPr>
                <w:rFonts w:ascii="Arial" w:hAnsi="Arial" w:cs="Arial"/>
                <w:lang w:eastAsia="nl-NL"/>
              </w:rPr>
            </w:pPr>
            <w:r w:rsidRPr="00FB6478">
              <w:rPr>
                <w:rFonts w:ascii="Arial" w:hAnsi="Arial" w:cs="Arial"/>
                <w:lang w:eastAsia="nl-NL"/>
              </w:rPr>
              <w:t>Honkbal is een van de populairste sporten in de Verenigde Staten.</w:t>
            </w:r>
          </w:p>
          <w:p w14:paraId="573A99FE" w14:textId="77777777" w:rsidR="00FB6478" w:rsidRDefault="007465DE" w:rsidP="00463D49">
            <w:pPr>
              <w:autoSpaceDE w:val="0"/>
              <w:autoSpaceDN w:val="0"/>
              <w:adjustRightInd w:val="0"/>
              <w:rPr>
                <w:rFonts w:ascii="Arial" w:hAnsi="Arial" w:cs="Arial"/>
                <w:lang w:eastAsia="nl-NL"/>
              </w:rPr>
            </w:pPr>
            <w:r w:rsidRPr="00FB6478">
              <w:rPr>
                <w:rFonts w:ascii="Arial" w:hAnsi="Arial" w:cs="Arial"/>
                <w:lang w:eastAsia="nl-NL"/>
              </w:rPr>
              <w:t>Omdat honkbal vooral een tactische sport is en kracht en snelheid minder belangrijk zijn dan bij veel andere sporten, kunnen professionele honkballers normaal gesproken tot rond hun veertigste jaar aan de top meespelen. Naarmate een speler ouder wordt en meer seizoenen mee heeft gespeeld, zal deze speler meer ervaring opdoen en beter worden, en zijn salaris zal dus ook stijgen.</w:t>
            </w:r>
          </w:p>
          <w:p w14:paraId="7473D3FC" w14:textId="77777777" w:rsidR="00FB6478" w:rsidRDefault="00FB6478" w:rsidP="00463D49">
            <w:pPr>
              <w:autoSpaceDE w:val="0"/>
              <w:autoSpaceDN w:val="0"/>
              <w:adjustRightInd w:val="0"/>
              <w:rPr>
                <w:rFonts w:ascii="Arial" w:hAnsi="Arial" w:cs="Arial"/>
                <w:lang w:eastAsia="nl-NL"/>
              </w:rPr>
            </w:pPr>
          </w:p>
          <w:p w14:paraId="09BBB884" w14:textId="1A986C66" w:rsidR="002F15BE" w:rsidRDefault="007465DE" w:rsidP="00463D49">
            <w:pPr>
              <w:autoSpaceDE w:val="0"/>
              <w:autoSpaceDN w:val="0"/>
              <w:adjustRightInd w:val="0"/>
              <w:rPr>
                <w:rFonts w:ascii="Arial" w:hAnsi="Arial" w:cs="Arial"/>
                <w:lang w:eastAsia="nl-NL"/>
              </w:rPr>
            </w:pPr>
            <w:r w:rsidRPr="00FB6478">
              <w:rPr>
                <w:rFonts w:ascii="Arial" w:hAnsi="Arial" w:cs="Arial"/>
                <w:lang w:eastAsia="nl-NL"/>
              </w:rPr>
              <w:t>In figuur 1 staan de gemiddelde salarissen van alle honkballers uit de belangrijkste Amerikaanse competities tussen 1995 en 2018.</w:t>
            </w:r>
          </w:p>
          <w:p w14:paraId="4E195598" w14:textId="3D6D6867" w:rsidR="002F15BE" w:rsidRDefault="002F15BE" w:rsidP="00463D49">
            <w:pPr>
              <w:autoSpaceDE w:val="0"/>
              <w:autoSpaceDN w:val="0"/>
              <w:adjustRightInd w:val="0"/>
              <w:rPr>
                <w:rFonts w:ascii="Arial" w:hAnsi="Arial" w:cs="Arial"/>
                <w:lang w:eastAsia="nl-NL"/>
              </w:rPr>
            </w:pPr>
          </w:p>
          <w:p w14:paraId="1DA01717" w14:textId="5EB7F929" w:rsidR="00FB6478" w:rsidRPr="00FB6478" w:rsidRDefault="00FB6478" w:rsidP="00463D49">
            <w:pPr>
              <w:autoSpaceDE w:val="0"/>
              <w:autoSpaceDN w:val="0"/>
              <w:adjustRightInd w:val="0"/>
              <w:rPr>
                <w:rFonts w:ascii="Arial" w:hAnsi="Arial" w:cs="Arial"/>
                <w:b/>
                <w:bCs/>
                <w:lang w:eastAsia="nl-NL"/>
              </w:rPr>
            </w:pPr>
            <w:r w:rsidRPr="00FB6478">
              <w:rPr>
                <w:rFonts w:ascii="Arial" w:hAnsi="Arial" w:cs="Arial"/>
                <w:noProof/>
                <w:lang w:eastAsia="nl-NL"/>
              </w:rPr>
              <w:drawing>
                <wp:anchor distT="0" distB="0" distL="114300" distR="114300" simplePos="0" relativeHeight="251701760" behindDoc="0" locked="0" layoutInCell="1" allowOverlap="1" wp14:anchorId="78F9B61F" wp14:editId="189C59D7">
                  <wp:simplePos x="0" y="0"/>
                  <wp:positionH relativeFrom="column">
                    <wp:posOffset>-10795</wp:posOffset>
                  </wp:positionH>
                  <wp:positionV relativeFrom="paragraph">
                    <wp:posOffset>214630</wp:posOffset>
                  </wp:positionV>
                  <wp:extent cx="5378450" cy="2548890"/>
                  <wp:effectExtent l="0" t="0" r="0" b="3810"/>
                  <wp:wrapTopAndBottom/>
                  <wp:docPr id="585601258" name="Afbeelding 2" descr="Afbeelding met tekst, lijn,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01258" name="Afbeelding 2" descr="Afbeelding met tekst, lijn, Lettertype, nummer&#10;&#10;Automatisch gegenereerde beschrijving"/>
                          <pic:cNvPicPr/>
                        </pic:nvPicPr>
                        <pic:blipFill>
                          <a:blip r:embed="rId50">
                            <a:extLst>
                              <a:ext uri="{28A0092B-C50C-407E-A947-70E740481C1C}">
                                <a14:useLocalDpi xmlns:a14="http://schemas.microsoft.com/office/drawing/2010/main" val="0"/>
                              </a:ext>
                            </a:extLst>
                          </a:blip>
                          <a:stretch>
                            <a:fillRect/>
                          </a:stretch>
                        </pic:blipFill>
                        <pic:spPr>
                          <a:xfrm>
                            <a:off x="0" y="0"/>
                            <a:ext cx="5378450" cy="25488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1</w:t>
            </w:r>
          </w:p>
          <w:p w14:paraId="15A0B192" w14:textId="77777777" w:rsidR="00FB6478" w:rsidRDefault="00FB6478" w:rsidP="00FB6478">
            <w:pPr>
              <w:autoSpaceDE w:val="0"/>
              <w:autoSpaceDN w:val="0"/>
              <w:adjustRightInd w:val="0"/>
              <w:rPr>
                <w:rFonts w:ascii="Arial" w:hAnsi="Arial" w:cs="Arial"/>
                <w:lang w:eastAsia="nl-NL"/>
              </w:rPr>
            </w:pPr>
            <w:r w:rsidRPr="00FB6478">
              <w:rPr>
                <w:rFonts w:ascii="Arial" w:hAnsi="Arial" w:cs="Arial"/>
                <w:lang w:eastAsia="nl-NL"/>
              </w:rPr>
              <w:t>In de grafiek kun je bijvoorbeeld aflezen dat honkballers van 21 jaar gemiddeld 0,4 miljoen dollar per jaar verdienen en honkballers van 28 jaar gemiddeld 2,6 miljoen dollar.</w:t>
            </w:r>
          </w:p>
          <w:p w14:paraId="34E45B30" w14:textId="50C8F3C2" w:rsidR="00521828" w:rsidRPr="00FB6478" w:rsidRDefault="00FB6478" w:rsidP="00FB6478">
            <w:pPr>
              <w:autoSpaceDE w:val="0"/>
              <w:autoSpaceDN w:val="0"/>
              <w:adjustRightInd w:val="0"/>
              <w:rPr>
                <w:rFonts w:ascii="Arial" w:hAnsi="Arial" w:cs="Arial"/>
                <w:lang w:eastAsia="nl-NL"/>
              </w:rPr>
            </w:pPr>
            <w:r w:rsidRPr="00FB6478">
              <w:rPr>
                <w:rFonts w:ascii="Arial" w:hAnsi="Arial" w:cs="Arial"/>
                <w:lang w:eastAsia="nl-NL"/>
              </w:rPr>
              <w:t>Uit de figuur blijkt dat het salaris tussen de 21 en 28 jaar nagenoeg exponentieel toeneemt. Het is, uitgaande van exponentiële groei, mogelijk een formule op te stellen van het verband tussen de leeftijd en het gemiddelde jaarsalaris van honkballers.</w:t>
            </w:r>
          </w:p>
        </w:tc>
      </w:tr>
      <w:tr w:rsidR="00551CD6" w:rsidRPr="00FD7B52" w14:paraId="4084A5BA" w14:textId="77777777" w:rsidTr="0068471F">
        <w:tc>
          <w:tcPr>
            <w:tcW w:w="426" w:type="dxa"/>
            <w:tcMar>
              <w:left w:w="57" w:type="dxa"/>
              <w:right w:w="57" w:type="dxa"/>
            </w:tcMar>
          </w:tcPr>
          <w:p w14:paraId="6E95C64C" w14:textId="71AEDEC3" w:rsidR="00551CD6" w:rsidRDefault="00FB6478" w:rsidP="006228D6">
            <w:pPr>
              <w:pStyle w:val="Geenafstand"/>
              <w:spacing w:before="40"/>
              <w:rPr>
                <w:rFonts w:ascii="Arial" w:hAnsi="Arial" w:cs="Arial"/>
                <w:sz w:val="16"/>
                <w:szCs w:val="16"/>
              </w:rPr>
            </w:pPr>
            <w:r>
              <w:rPr>
                <w:rFonts w:ascii="Arial" w:hAnsi="Arial" w:cs="Arial"/>
                <w:sz w:val="16"/>
                <w:szCs w:val="16"/>
              </w:rPr>
              <w:t>4</w:t>
            </w:r>
            <w:r w:rsidR="00551CD6">
              <w:rPr>
                <w:rFonts w:ascii="Arial" w:hAnsi="Arial" w:cs="Arial"/>
                <w:sz w:val="16"/>
                <w:szCs w:val="16"/>
              </w:rPr>
              <w:t>p</w:t>
            </w:r>
          </w:p>
        </w:tc>
        <w:tc>
          <w:tcPr>
            <w:tcW w:w="567" w:type="dxa"/>
            <w:tcMar>
              <w:left w:w="57" w:type="dxa"/>
              <w:right w:w="57" w:type="dxa"/>
            </w:tcMar>
          </w:tcPr>
          <w:p w14:paraId="02E552A4" w14:textId="7D74A0AA" w:rsidR="00551CD6" w:rsidRDefault="00481E79" w:rsidP="006228D6">
            <w:pPr>
              <w:pStyle w:val="Geenafstand"/>
              <w:rPr>
                <w:rFonts w:ascii="Arial" w:hAnsi="Arial" w:cs="Arial"/>
                <w:b/>
                <w:sz w:val="24"/>
                <w:szCs w:val="24"/>
              </w:rPr>
            </w:pPr>
            <w:r>
              <w:rPr>
                <w:rFonts w:ascii="Arial" w:hAnsi="Arial" w:cs="Arial"/>
                <w:b/>
                <w:sz w:val="24"/>
                <w:szCs w:val="24"/>
              </w:rPr>
              <w:t>1</w:t>
            </w:r>
            <w:r w:rsidR="002F15BE">
              <w:rPr>
                <w:rFonts w:ascii="Arial" w:hAnsi="Arial" w:cs="Arial"/>
                <w:b/>
                <w:sz w:val="24"/>
                <w:szCs w:val="24"/>
              </w:rPr>
              <w:t>8</w:t>
            </w:r>
          </w:p>
        </w:tc>
        <w:tc>
          <w:tcPr>
            <w:tcW w:w="9355" w:type="dxa"/>
          </w:tcPr>
          <w:p w14:paraId="32A008F6" w14:textId="3393FFB0" w:rsidR="00551CD6" w:rsidRDefault="00FB6478" w:rsidP="006228D6">
            <w:pPr>
              <w:autoSpaceDE w:val="0"/>
              <w:autoSpaceDN w:val="0"/>
              <w:adjustRightInd w:val="0"/>
              <w:rPr>
                <w:rFonts w:ascii="Arial" w:hAnsi="Arial" w:cs="Arial"/>
                <w:lang w:eastAsia="nl-NL"/>
              </w:rPr>
            </w:pPr>
            <w:r w:rsidRPr="00FB6478">
              <w:rPr>
                <w:rFonts w:ascii="Arial" w:hAnsi="Arial" w:cs="Arial"/>
                <w:lang w:eastAsia="nl-NL"/>
              </w:rPr>
              <w:t xml:space="preserve">Stel met behulp van de gegevens van 21- en 28-jarige spelers een formule op voor het gemiddelde jaarsalaris </w:t>
            </w:r>
            <w:r w:rsidRPr="00FB6478">
              <w:rPr>
                <w:rFonts w:ascii="Arial" w:hAnsi="Arial" w:cs="Arial"/>
                <w:i/>
                <w:iCs/>
                <w:lang w:eastAsia="nl-NL"/>
              </w:rPr>
              <w:t>S</w:t>
            </w:r>
            <w:r w:rsidRPr="00FB6478">
              <w:rPr>
                <w:rFonts w:ascii="Arial" w:hAnsi="Arial" w:cs="Arial"/>
                <w:lang w:eastAsia="nl-NL"/>
              </w:rPr>
              <w:t xml:space="preserve"> in duizenden dollars van honkballers van </w:t>
            </w:r>
            <w:r w:rsidRPr="00FB6478">
              <w:rPr>
                <w:rFonts w:ascii="Arial" w:hAnsi="Arial" w:cs="Arial"/>
                <w:i/>
                <w:iCs/>
                <w:lang w:eastAsia="nl-NL"/>
              </w:rPr>
              <w:t>t</w:t>
            </w:r>
            <w:r w:rsidRPr="00FB6478">
              <w:rPr>
                <w:rFonts w:ascii="Arial" w:hAnsi="Arial" w:cs="Arial"/>
                <w:lang w:eastAsia="nl-NL"/>
              </w:rPr>
              <w:t xml:space="preserve"> jaar oud. Geef de getallen in je antwoord zo nodig in drie decimalen.</w:t>
            </w:r>
          </w:p>
        </w:tc>
      </w:tr>
    </w:tbl>
    <w:p w14:paraId="3DC36163" w14:textId="77777777" w:rsidR="0060052C" w:rsidRDefault="0060052C" w:rsidP="00E755A4">
      <w:pPr>
        <w:rPr>
          <w:rFonts w:ascii="Arial" w:hAnsi="Arial" w:cs="Arial"/>
        </w:rPr>
      </w:pPr>
    </w:p>
    <w:p w14:paraId="4B81C9DA" w14:textId="77777777" w:rsidR="00FB6478" w:rsidRDefault="00FB6478">
      <w:pPr>
        <w:rPr>
          <w:rFonts w:ascii="Arial" w:hAnsi="Arial" w:cs="Arial"/>
        </w:rPr>
      </w:pPr>
    </w:p>
    <w:p w14:paraId="3589C9A9" w14:textId="4D299C9E" w:rsidR="0073218F" w:rsidRDefault="0073218F">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3218F" w:rsidRPr="00FD7B52" w14:paraId="375B474B" w14:textId="77777777" w:rsidTr="003B3580">
        <w:tc>
          <w:tcPr>
            <w:tcW w:w="426" w:type="dxa"/>
            <w:tcMar>
              <w:left w:w="57" w:type="dxa"/>
              <w:right w:w="57" w:type="dxa"/>
            </w:tcMar>
          </w:tcPr>
          <w:p w14:paraId="78F1CB3C"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6F0EB4FB" w14:textId="77777777" w:rsidR="0073218F" w:rsidRDefault="0073218F" w:rsidP="003B3580">
            <w:pPr>
              <w:pStyle w:val="Geenafstand"/>
              <w:rPr>
                <w:rFonts w:ascii="Arial" w:hAnsi="Arial" w:cs="Arial"/>
                <w:b/>
                <w:sz w:val="24"/>
                <w:szCs w:val="24"/>
              </w:rPr>
            </w:pPr>
          </w:p>
        </w:tc>
        <w:tc>
          <w:tcPr>
            <w:tcW w:w="9355" w:type="dxa"/>
          </w:tcPr>
          <w:p w14:paraId="62DDFB39" w14:textId="77777777" w:rsidR="0073218F" w:rsidRPr="006C4EC9" w:rsidRDefault="006C4EC9" w:rsidP="006C4EC9">
            <w:pPr>
              <w:autoSpaceDE w:val="0"/>
              <w:autoSpaceDN w:val="0"/>
              <w:adjustRightInd w:val="0"/>
              <w:rPr>
                <w:rFonts w:ascii="Arial" w:hAnsi="Arial" w:cs="Arial"/>
                <w:lang w:eastAsia="nl-NL"/>
              </w:rPr>
            </w:pPr>
            <w:r w:rsidRPr="006C4EC9">
              <w:rPr>
                <w:rFonts w:ascii="Arial" w:hAnsi="Arial" w:cs="Arial"/>
                <w:lang w:eastAsia="nl-NL"/>
              </w:rPr>
              <w:t>Zo’n exponentiële benadering gaat ervan uit dat de salarissen steeds maar blijven stijgen, maar in de grafiek is duidelijk te zien dat de exponentiële stijging niet doorzet. Een andere benadering van de salarissen van honkballers is de formule:</w:t>
            </w:r>
          </w:p>
          <w:p w14:paraId="67CDE2B7" w14:textId="2DA8C7BF" w:rsidR="006C4EC9" w:rsidRPr="00F2797A" w:rsidRDefault="00F2797A" w:rsidP="00F2797A">
            <w:pPr>
              <w:autoSpaceDE w:val="0"/>
              <w:autoSpaceDN w:val="0"/>
              <w:adjustRightInd w:val="0"/>
              <w:ind w:left="780"/>
              <w:rPr>
                <w:rFonts w:ascii="Arial" w:hAnsi="Arial" w:cs="Arial"/>
                <w:lang w:eastAsia="nl-NL"/>
              </w:rPr>
            </w:pPr>
            <m:oMathPara>
              <m:oMathParaPr>
                <m:jc m:val="left"/>
              </m:oMathParaPr>
              <m:oMath>
                <m:r>
                  <w:rPr>
                    <w:rFonts w:ascii="Cambria Math" w:hAnsi="Cambria Math" w:cs="Arial"/>
                    <w:lang w:eastAsia="nl-NL"/>
                  </w:rPr>
                  <m:t>W=</m:t>
                </m:r>
                <m:f>
                  <m:fPr>
                    <m:ctrlPr>
                      <w:rPr>
                        <w:rFonts w:ascii="Cambria Math" w:hAnsi="Cambria Math" w:cs="Arial"/>
                        <w:i/>
                        <w:lang w:eastAsia="nl-NL"/>
                      </w:rPr>
                    </m:ctrlPr>
                  </m:fPr>
                  <m:num>
                    <m:r>
                      <w:rPr>
                        <w:rFonts w:ascii="Cambria Math" w:hAnsi="Cambria Math" w:cs="Arial"/>
                        <w:lang w:eastAsia="nl-NL"/>
                      </w:rPr>
                      <m:t>5500</m:t>
                    </m:r>
                  </m:num>
                  <m:den>
                    <m:r>
                      <w:rPr>
                        <w:rFonts w:ascii="Cambria Math" w:hAnsi="Cambria Math" w:cs="Arial"/>
                        <w:lang w:eastAsia="nl-NL"/>
                      </w:rPr>
                      <m:t>1+1 600 000∙</m:t>
                    </m:r>
                    <m:sSup>
                      <m:sSupPr>
                        <m:ctrlPr>
                          <w:rPr>
                            <w:rFonts w:ascii="Cambria Math" w:hAnsi="Cambria Math" w:cs="Arial"/>
                            <w:i/>
                            <w:lang w:eastAsia="nl-NL"/>
                          </w:rPr>
                        </m:ctrlPr>
                      </m:sSupPr>
                      <m:e>
                        <m:r>
                          <w:rPr>
                            <w:rFonts w:ascii="Cambria Math" w:hAnsi="Cambria Math" w:cs="Arial"/>
                            <w:lang w:eastAsia="nl-NL"/>
                          </w:rPr>
                          <m:t>0,598</m:t>
                        </m:r>
                      </m:e>
                      <m:sup>
                        <m:r>
                          <w:rPr>
                            <w:rFonts w:ascii="Cambria Math" w:hAnsi="Cambria Math" w:cs="Arial"/>
                            <w:lang w:eastAsia="nl-NL"/>
                          </w:rPr>
                          <m:t>t</m:t>
                        </m:r>
                      </m:sup>
                    </m:sSup>
                  </m:den>
                </m:f>
              </m:oMath>
            </m:oMathPara>
          </w:p>
          <w:p w14:paraId="01C4CD51" w14:textId="77777777" w:rsidR="00F2797A" w:rsidRDefault="006C4EC9" w:rsidP="006C4EC9">
            <w:pPr>
              <w:autoSpaceDE w:val="0"/>
              <w:autoSpaceDN w:val="0"/>
              <w:adjustRightInd w:val="0"/>
              <w:rPr>
                <w:rFonts w:ascii="Arial" w:hAnsi="Arial" w:cs="Arial"/>
                <w:lang w:eastAsia="nl-NL"/>
              </w:rPr>
            </w:pPr>
            <w:r w:rsidRPr="006C4EC9">
              <w:rPr>
                <w:rFonts w:ascii="Arial" w:hAnsi="Arial" w:cs="Arial"/>
                <w:lang w:eastAsia="nl-NL"/>
              </w:rPr>
              <w:t xml:space="preserve">Hierbij is </w:t>
            </w:r>
            <w:r w:rsidRPr="00F2797A">
              <w:rPr>
                <w:rFonts w:ascii="Arial" w:hAnsi="Arial" w:cs="Arial"/>
                <w:i/>
                <w:iCs/>
                <w:lang w:eastAsia="nl-NL"/>
              </w:rPr>
              <w:t>W</w:t>
            </w:r>
            <w:r w:rsidRPr="006C4EC9">
              <w:rPr>
                <w:rFonts w:ascii="Arial" w:hAnsi="Arial" w:cs="Arial"/>
                <w:lang w:eastAsia="nl-NL"/>
              </w:rPr>
              <w:t xml:space="preserve"> het gemiddelde jaarsalaris in duizenden dollars en </w:t>
            </w:r>
            <w:r w:rsidRPr="00F2797A">
              <w:rPr>
                <w:rFonts w:ascii="Arial" w:hAnsi="Arial" w:cs="Arial"/>
                <w:i/>
                <w:iCs/>
                <w:lang w:eastAsia="nl-NL"/>
              </w:rPr>
              <w:t>t</w:t>
            </w:r>
            <w:r w:rsidRPr="006C4EC9">
              <w:rPr>
                <w:rFonts w:ascii="Arial" w:hAnsi="Arial" w:cs="Arial"/>
                <w:lang w:eastAsia="nl-NL"/>
              </w:rPr>
              <w:t xml:space="preserve"> de leeftijd in jaren.</w:t>
            </w:r>
          </w:p>
          <w:p w14:paraId="02F3940A" w14:textId="77777777" w:rsidR="00F2797A" w:rsidRDefault="00F2797A" w:rsidP="006C4EC9">
            <w:pPr>
              <w:autoSpaceDE w:val="0"/>
              <w:autoSpaceDN w:val="0"/>
              <w:adjustRightInd w:val="0"/>
              <w:rPr>
                <w:rFonts w:ascii="Arial" w:hAnsi="Arial" w:cs="Arial"/>
                <w:lang w:eastAsia="nl-NL"/>
              </w:rPr>
            </w:pPr>
          </w:p>
          <w:p w14:paraId="0274011C" w14:textId="0FF6F879" w:rsidR="006C4EC9" w:rsidRPr="006C4EC9" w:rsidRDefault="006C4EC9" w:rsidP="006C4EC9">
            <w:pPr>
              <w:autoSpaceDE w:val="0"/>
              <w:autoSpaceDN w:val="0"/>
              <w:adjustRightInd w:val="0"/>
              <w:rPr>
                <w:rFonts w:ascii="Arial" w:hAnsi="Arial" w:cs="Arial"/>
                <w:lang w:eastAsia="nl-NL"/>
              </w:rPr>
            </w:pPr>
            <w:r w:rsidRPr="006C4EC9">
              <w:rPr>
                <w:rFonts w:ascii="Arial" w:hAnsi="Arial" w:cs="Arial"/>
                <w:lang w:eastAsia="nl-NL"/>
              </w:rPr>
              <w:t xml:space="preserve">Volgens de formule voor </w:t>
            </w:r>
            <w:r w:rsidRPr="00F2797A">
              <w:rPr>
                <w:rFonts w:ascii="Arial" w:hAnsi="Arial" w:cs="Arial"/>
                <w:i/>
                <w:iCs/>
                <w:lang w:eastAsia="nl-NL"/>
              </w:rPr>
              <w:t>W</w:t>
            </w:r>
            <w:r w:rsidRPr="006C4EC9">
              <w:rPr>
                <w:rFonts w:ascii="Arial" w:hAnsi="Arial" w:cs="Arial"/>
                <w:lang w:eastAsia="nl-NL"/>
              </w:rPr>
              <w:t xml:space="preserve"> zal het salaris naar een grenswaarde toe stijgen. In werkelijkheid nemen de salarissen vanaf een leeftijd van (ongeveer) 36 jaar juist weer af. Professionele honkballers van 39 jaar verdienen gemiddeld 4,54 miljoen dollar per jaar.</w:t>
            </w:r>
          </w:p>
        </w:tc>
      </w:tr>
      <w:tr w:rsidR="0073218F" w:rsidRPr="00FD7B52" w14:paraId="1ACBA789" w14:textId="77777777" w:rsidTr="003B3580">
        <w:tc>
          <w:tcPr>
            <w:tcW w:w="426" w:type="dxa"/>
            <w:tcMar>
              <w:left w:w="57" w:type="dxa"/>
              <w:right w:w="57" w:type="dxa"/>
            </w:tcMar>
          </w:tcPr>
          <w:p w14:paraId="43CAE3F6" w14:textId="77777777" w:rsidR="0073218F" w:rsidRDefault="0073218F" w:rsidP="003B3580">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59982B6F" w14:textId="77777777" w:rsidR="0073218F" w:rsidRDefault="0073218F" w:rsidP="003B3580">
            <w:pPr>
              <w:pStyle w:val="Geenafstand"/>
              <w:rPr>
                <w:rFonts w:ascii="Arial" w:hAnsi="Arial" w:cs="Arial"/>
                <w:b/>
                <w:sz w:val="24"/>
                <w:szCs w:val="24"/>
              </w:rPr>
            </w:pPr>
            <w:r>
              <w:rPr>
                <w:rFonts w:ascii="Arial" w:hAnsi="Arial" w:cs="Arial"/>
                <w:b/>
                <w:sz w:val="24"/>
                <w:szCs w:val="24"/>
              </w:rPr>
              <w:t>19</w:t>
            </w:r>
          </w:p>
        </w:tc>
        <w:tc>
          <w:tcPr>
            <w:tcW w:w="9355" w:type="dxa"/>
          </w:tcPr>
          <w:p w14:paraId="3DC71DB6" w14:textId="6FB02454" w:rsidR="0073218F" w:rsidRDefault="00F2797A" w:rsidP="003B3580">
            <w:pPr>
              <w:autoSpaceDE w:val="0"/>
              <w:autoSpaceDN w:val="0"/>
              <w:adjustRightInd w:val="0"/>
              <w:rPr>
                <w:rFonts w:ascii="Arial" w:hAnsi="Arial" w:cs="Arial"/>
                <w:lang w:eastAsia="nl-NL"/>
              </w:rPr>
            </w:pPr>
            <w:r w:rsidRPr="006C4EC9">
              <w:rPr>
                <w:rFonts w:ascii="Arial" w:hAnsi="Arial" w:cs="Arial"/>
                <w:lang w:eastAsia="nl-NL"/>
              </w:rPr>
              <w:t>Bereken hoeveel procent lager dit salaris is dan de grenswaarde van W. Geef je antwoord in één decimaal.</w:t>
            </w:r>
          </w:p>
        </w:tc>
      </w:tr>
      <w:tr w:rsidR="0073218F" w:rsidRPr="00FD7B52" w14:paraId="795614AC" w14:textId="77777777" w:rsidTr="003B3580">
        <w:tc>
          <w:tcPr>
            <w:tcW w:w="426" w:type="dxa"/>
            <w:tcMar>
              <w:left w:w="57" w:type="dxa"/>
              <w:right w:w="57" w:type="dxa"/>
            </w:tcMar>
          </w:tcPr>
          <w:p w14:paraId="24092308"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D91B36A" w14:textId="77777777" w:rsidR="0073218F" w:rsidRDefault="0073218F" w:rsidP="003B3580">
            <w:pPr>
              <w:pStyle w:val="Geenafstand"/>
              <w:rPr>
                <w:rFonts w:ascii="Arial" w:hAnsi="Arial" w:cs="Arial"/>
                <w:b/>
                <w:sz w:val="24"/>
                <w:szCs w:val="24"/>
              </w:rPr>
            </w:pPr>
          </w:p>
        </w:tc>
        <w:tc>
          <w:tcPr>
            <w:tcW w:w="9355" w:type="dxa"/>
          </w:tcPr>
          <w:p w14:paraId="299CA441" w14:textId="77777777" w:rsidR="0073218F" w:rsidRPr="002F15BE" w:rsidRDefault="0073218F" w:rsidP="003B3580">
            <w:pPr>
              <w:autoSpaceDE w:val="0"/>
              <w:autoSpaceDN w:val="0"/>
              <w:adjustRightInd w:val="0"/>
              <w:rPr>
                <w:rFonts w:ascii="Arial" w:hAnsi="Arial" w:cs="Arial"/>
                <w:lang w:eastAsia="nl-NL"/>
              </w:rPr>
            </w:pPr>
          </w:p>
        </w:tc>
      </w:tr>
      <w:tr w:rsidR="0073218F" w:rsidRPr="00FD7B52" w14:paraId="0E8FD34B" w14:textId="77777777" w:rsidTr="003B3580">
        <w:tc>
          <w:tcPr>
            <w:tcW w:w="426" w:type="dxa"/>
            <w:tcMar>
              <w:left w:w="57" w:type="dxa"/>
              <w:right w:w="57" w:type="dxa"/>
            </w:tcMar>
          </w:tcPr>
          <w:p w14:paraId="04106FEF"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5A2D74E" w14:textId="77777777" w:rsidR="0073218F" w:rsidRDefault="0073218F" w:rsidP="003B3580">
            <w:pPr>
              <w:pStyle w:val="Geenafstand"/>
              <w:rPr>
                <w:rFonts w:ascii="Arial" w:hAnsi="Arial" w:cs="Arial"/>
                <w:b/>
                <w:sz w:val="24"/>
                <w:szCs w:val="24"/>
              </w:rPr>
            </w:pPr>
          </w:p>
        </w:tc>
        <w:tc>
          <w:tcPr>
            <w:tcW w:w="9355" w:type="dxa"/>
          </w:tcPr>
          <w:p w14:paraId="6C8366B8" w14:textId="77777777" w:rsidR="00F2797A" w:rsidRDefault="00F2797A" w:rsidP="003B3580">
            <w:pPr>
              <w:autoSpaceDE w:val="0"/>
              <w:autoSpaceDN w:val="0"/>
              <w:adjustRightInd w:val="0"/>
              <w:rPr>
                <w:rFonts w:ascii="Arial" w:hAnsi="Arial" w:cs="Arial"/>
                <w:lang w:eastAsia="nl-NL"/>
              </w:rPr>
            </w:pPr>
            <w:r w:rsidRPr="00F2797A">
              <w:rPr>
                <w:rFonts w:ascii="Arial" w:hAnsi="Arial" w:cs="Arial"/>
                <w:lang w:eastAsia="nl-NL"/>
              </w:rPr>
              <w:t>De WAR-waarde van een honkballer is een getal dat aangeeft hoe belangrijk deze honkballer voor een team is.</w:t>
            </w:r>
          </w:p>
          <w:p w14:paraId="4B81F8DA" w14:textId="77777777" w:rsidR="00F2797A" w:rsidRDefault="00F2797A" w:rsidP="003B3580">
            <w:pPr>
              <w:autoSpaceDE w:val="0"/>
              <w:autoSpaceDN w:val="0"/>
              <w:adjustRightInd w:val="0"/>
              <w:rPr>
                <w:rFonts w:ascii="Arial" w:hAnsi="Arial" w:cs="Arial"/>
                <w:lang w:eastAsia="nl-NL"/>
              </w:rPr>
            </w:pPr>
          </w:p>
          <w:p w14:paraId="20869801" w14:textId="77777777" w:rsidR="00F2797A" w:rsidRDefault="00F2797A" w:rsidP="003B3580">
            <w:pPr>
              <w:autoSpaceDE w:val="0"/>
              <w:autoSpaceDN w:val="0"/>
              <w:adjustRightInd w:val="0"/>
              <w:rPr>
                <w:rFonts w:ascii="Arial" w:hAnsi="Arial" w:cs="Arial"/>
                <w:lang w:eastAsia="nl-NL"/>
              </w:rPr>
            </w:pPr>
            <w:r w:rsidRPr="00F2797A">
              <w:rPr>
                <w:rFonts w:ascii="Arial" w:hAnsi="Arial" w:cs="Arial"/>
                <w:lang w:eastAsia="nl-NL"/>
              </w:rPr>
              <w:t>Voor een honkballer wordt elke wedstrijd zijn WAR-waarde berekend. In een seizoen worden deze WAR-waarden opgeteld tot zijn totale WAR</w:t>
            </w:r>
            <w:r>
              <w:rPr>
                <w:rFonts w:ascii="Arial" w:hAnsi="Arial" w:cs="Arial"/>
                <w:lang w:eastAsia="nl-NL"/>
              </w:rPr>
              <w:t>-</w:t>
            </w:r>
            <w:r w:rsidRPr="00F2797A">
              <w:rPr>
                <w:rFonts w:ascii="Arial" w:hAnsi="Arial" w:cs="Arial"/>
                <w:lang w:eastAsia="nl-NL"/>
              </w:rPr>
              <w:t>waarde. Uit deze totale WAR-waarde en het aantal wedstrijden dat deze honkballer speelde, is zijn gemiddelde WAR-waarde per wedstrijd te berekenen.</w:t>
            </w:r>
          </w:p>
          <w:p w14:paraId="532A76A5" w14:textId="66822D69" w:rsidR="0073218F" w:rsidRDefault="00F2797A" w:rsidP="003B3580">
            <w:pPr>
              <w:autoSpaceDE w:val="0"/>
              <w:autoSpaceDN w:val="0"/>
              <w:adjustRightInd w:val="0"/>
              <w:rPr>
                <w:rFonts w:ascii="Arial" w:hAnsi="Arial" w:cs="Arial"/>
                <w:lang w:eastAsia="nl-NL"/>
              </w:rPr>
            </w:pPr>
            <w:r w:rsidRPr="00F2797A">
              <w:rPr>
                <w:rFonts w:ascii="Arial" w:hAnsi="Arial" w:cs="Arial"/>
                <w:lang w:eastAsia="nl-NL"/>
              </w:rPr>
              <w:t>In figuur 2 zijn de gemiddelde WAR-waarden per wedstrijd in de Amerikaanse competitie van 2019 weergegeven voor honkballers van verschillende leeftijden.</w:t>
            </w:r>
          </w:p>
          <w:p w14:paraId="1F167155" w14:textId="5C70A448" w:rsidR="0073218F" w:rsidRDefault="0073218F" w:rsidP="003B3580">
            <w:pPr>
              <w:autoSpaceDE w:val="0"/>
              <w:autoSpaceDN w:val="0"/>
              <w:adjustRightInd w:val="0"/>
              <w:rPr>
                <w:rFonts w:ascii="Arial" w:hAnsi="Arial" w:cs="Arial"/>
                <w:lang w:eastAsia="nl-NL"/>
              </w:rPr>
            </w:pPr>
          </w:p>
          <w:p w14:paraId="0417C27F" w14:textId="77777777" w:rsidR="0073218F" w:rsidRPr="00F2797A" w:rsidRDefault="00F2797A" w:rsidP="00F2797A">
            <w:pPr>
              <w:autoSpaceDE w:val="0"/>
              <w:autoSpaceDN w:val="0"/>
              <w:adjustRightInd w:val="0"/>
              <w:rPr>
                <w:rFonts w:ascii="Arial" w:hAnsi="Arial" w:cs="Arial"/>
                <w:b/>
                <w:bCs/>
                <w:lang w:eastAsia="nl-NL"/>
              </w:rPr>
            </w:pPr>
            <w:r w:rsidRPr="00F2797A">
              <w:rPr>
                <w:rFonts w:ascii="Arial" w:hAnsi="Arial" w:cs="Arial"/>
                <w:b/>
                <w:bCs/>
                <w:noProof/>
                <w:lang w:eastAsia="nl-NL"/>
              </w:rPr>
              <w:drawing>
                <wp:anchor distT="0" distB="0" distL="114300" distR="114300" simplePos="0" relativeHeight="251702784" behindDoc="0" locked="0" layoutInCell="1" allowOverlap="1" wp14:anchorId="106E6D51" wp14:editId="5A18E0AF">
                  <wp:simplePos x="0" y="0"/>
                  <wp:positionH relativeFrom="column">
                    <wp:posOffset>1905</wp:posOffset>
                  </wp:positionH>
                  <wp:positionV relativeFrom="paragraph">
                    <wp:posOffset>230505</wp:posOffset>
                  </wp:positionV>
                  <wp:extent cx="4819650" cy="3092450"/>
                  <wp:effectExtent l="0" t="0" r="0" b="0"/>
                  <wp:wrapTopAndBottom/>
                  <wp:docPr id="2000148276" name="Afbeelding 1" descr="Afbeelding met tekst, schermopname, Parall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48276" name="Afbeelding 1" descr="Afbeelding met tekst, schermopname, Parallel, diagram&#10;&#10;Automatisch gegenereerde beschrijving"/>
                          <pic:cNvPicPr/>
                        </pic:nvPicPr>
                        <pic:blipFill>
                          <a:blip r:embed="rId51">
                            <a:extLst>
                              <a:ext uri="{28A0092B-C50C-407E-A947-70E740481C1C}">
                                <a14:useLocalDpi xmlns:a14="http://schemas.microsoft.com/office/drawing/2010/main" val="0"/>
                              </a:ext>
                            </a:extLst>
                          </a:blip>
                          <a:stretch>
                            <a:fillRect/>
                          </a:stretch>
                        </pic:blipFill>
                        <pic:spPr>
                          <a:xfrm>
                            <a:off x="0" y="0"/>
                            <a:ext cx="4819650" cy="3092450"/>
                          </a:xfrm>
                          <a:prstGeom prst="rect">
                            <a:avLst/>
                          </a:prstGeom>
                        </pic:spPr>
                      </pic:pic>
                    </a:graphicData>
                  </a:graphic>
                  <wp14:sizeRelH relativeFrom="page">
                    <wp14:pctWidth>0</wp14:pctWidth>
                  </wp14:sizeRelH>
                  <wp14:sizeRelV relativeFrom="page">
                    <wp14:pctHeight>0</wp14:pctHeight>
                  </wp14:sizeRelV>
                </wp:anchor>
              </w:drawing>
            </w:r>
            <w:r w:rsidRPr="00F2797A">
              <w:rPr>
                <w:rFonts w:ascii="Arial" w:hAnsi="Arial" w:cs="Arial"/>
                <w:b/>
                <w:bCs/>
                <w:lang w:eastAsia="nl-NL"/>
              </w:rPr>
              <w:t>figuur 2</w:t>
            </w:r>
          </w:p>
          <w:p w14:paraId="2BE3E779" w14:textId="77777777" w:rsidR="00F2797A" w:rsidRPr="00F2797A" w:rsidRDefault="00F2797A" w:rsidP="00F2797A">
            <w:pPr>
              <w:autoSpaceDE w:val="0"/>
              <w:autoSpaceDN w:val="0"/>
              <w:adjustRightInd w:val="0"/>
              <w:rPr>
                <w:rFonts w:ascii="Arial" w:hAnsi="Arial" w:cs="Arial"/>
                <w:lang w:eastAsia="nl-NL"/>
              </w:rPr>
            </w:pPr>
          </w:p>
          <w:p w14:paraId="07060F91" w14:textId="638F8F07" w:rsidR="00F2797A" w:rsidRPr="005F11E3" w:rsidRDefault="00F2797A" w:rsidP="00F2797A">
            <w:pPr>
              <w:autoSpaceDE w:val="0"/>
              <w:autoSpaceDN w:val="0"/>
              <w:adjustRightInd w:val="0"/>
              <w:rPr>
                <w:rFonts w:ascii="Arial" w:hAnsi="Arial" w:cs="Arial"/>
                <w:lang w:eastAsia="nl-NL"/>
              </w:rPr>
            </w:pPr>
            <w:r w:rsidRPr="00F2797A">
              <w:rPr>
                <w:rFonts w:ascii="Arial" w:hAnsi="Arial" w:cs="Arial"/>
                <w:lang w:eastAsia="nl-NL"/>
              </w:rPr>
              <w:t>In de praktijk is de gemiddelde WAR-waarde per wedstrijd een getal tussen de 0 en de 1, waarbij een 0 betekent dat de honkballer geen enkele bijdrage heeft geleverd en een 1 betekent dat een honkballer een zeer grote bijdrage leverde. Met behulp van de gegevens uit figuur 2 kan worden berekend hoeveel een honkballer gemiddeld per WAR-punt aan salaris ontvangt.</w:t>
            </w:r>
          </w:p>
        </w:tc>
      </w:tr>
    </w:tbl>
    <w:p w14:paraId="4966CA44" w14:textId="4E590767" w:rsidR="00F2797A" w:rsidRDefault="00F2797A" w:rsidP="00A53B52">
      <w:pPr>
        <w:rPr>
          <w:rFonts w:ascii="Arial" w:hAnsi="Arial" w:cs="Arial"/>
        </w:rPr>
      </w:pPr>
    </w:p>
    <w:p w14:paraId="06E6BFA3" w14:textId="77777777" w:rsidR="00CD010B" w:rsidRDefault="00CD010B">
      <w:pPr>
        <w:rPr>
          <w:rFonts w:ascii="Arial" w:hAnsi="Arial" w:cs="Arial"/>
        </w:rPr>
      </w:pPr>
    </w:p>
    <w:p w14:paraId="1AC68E97" w14:textId="77777777" w:rsidR="00721A18" w:rsidRDefault="00721A18" w:rsidP="00A53B52">
      <w:pPr>
        <w:rPr>
          <w:rFonts w:ascii="Arial" w:hAnsi="Arial" w:cs="Arial"/>
        </w:rPr>
        <w:sectPr w:rsidR="00721A18" w:rsidSect="003D612F">
          <w:headerReference w:type="default" r:id="rId52"/>
          <w:footerReference w:type="default" r:id="rId53"/>
          <w:pgSz w:w="11906" w:h="16838" w:code="9"/>
          <w:pgMar w:top="1134" w:right="1134" w:bottom="1134" w:left="1134" w:header="709" w:footer="709" w:gutter="0"/>
          <w:cols w:space="708"/>
          <w:docGrid w:linePitch="360"/>
        </w:sectPr>
      </w:pPr>
    </w:p>
    <w:tbl>
      <w:tblPr>
        <w:tblW w:w="10348" w:type="dxa"/>
        <w:tblInd w:w="-318" w:type="dxa"/>
        <w:tblLayout w:type="fixed"/>
        <w:tblLook w:val="04A0" w:firstRow="1" w:lastRow="0" w:firstColumn="1" w:lastColumn="0" w:noHBand="0" w:noVBand="1"/>
      </w:tblPr>
      <w:tblGrid>
        <w:gridCol w:w="426"/>
        <w:gridCol w:w="567"/>
        <w:gridCol w:w="9355"/>
      </w:tblGrid>
      <w:tr w:rsidR="00CD010B" w:rsidRPr="00FD7B52" w14:paraId="40EA8B92" w14:textId="77777777" w:rsidTr="00B67138">
        <w:tc>
          <w:tcPr>
            <w:tcW w:w="426" w:type="dxa"/>
            <w:tcMar>
              <w:left w:w="57" w:type="dxa"/>
              <w:right w:w="57" w:type="dxa"/>
            </w:tcMar>
          </w:tcPr>
          <w:p w14:paraId="74F2F72C" w14:textId="77777777" w:rsidR="00CD010B" w:rsidRDefault="00CD010B" w:rsidP="00B67138">
            <w:pPr>
              <w:pStyle w:val="Geenafstand"/>
              <w:spacing w:before="40"/>
              <w:rPr>
                <w:rFonts w:ascii="Arial" w:hAnsi="Arial" w:cs="Arial"/>
                <w:sz w:val="16"/>
                <w:szCs w:val="16"/>
              </w:rPr>
            </w:pPr>
          </w:p>
        </w:tc>
        <w:tc>
          <w:tcPr>
            <w:tcW w:w="567" w:type="dxa"/>
            <w:tcBorders>
              <w:right w:val="single" w:sz="18" w:space="0" w:color="BFBFBF" w:themeColor="background1" w:themeShade="BF"/>
            </w:tcBorders>
            <w:tcMar>
              <w:left w:w="57" w:type="dxa"/>
              <w:right w:w="57" w:type="dxa"/>
            </w:tcMar>
          </w:tcPr>
          <w:p w14:paraId="28014D32" w14:textId="77777777" w:rsidR="00CD010B" w:rsidRDefault="00CD010B" w:rsidP="00B67138">
            <w:pPr>
              <w:pStyle w:val="Geenafstand"/>
              <w:rPr>
                <w:rFonts w:ascii="Arial" w:hAnsi="Arial" w:cs="Arial"/>
                <w:b/>
                <w:sz w:val="24"/>
                <w:szCs w:val="24"/>
              </w:rPr>
            </w:pPr>
          </w:p>
        </w:tc>
        <w:tc>
          <w:tcPr>
            <w:tcW w:w="935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Pr>
          <w:p w14:paraId="54FB3488" w14:textId="77777777" w:rsidR="00CD010B" w:rsidRDefault="00CD010B" w:rsidP="00B67138">
            <w:pPr>
              <w:autoSpaceDE w:val="0"/>
              <w:autoSpaceDN w:val="0"/>
              <w:adjustRightInd w:val="0"/>
              <w:rPr>
                <w:rFonts w:ascii="Arial" w:hAnsi="Arial" w:cs="Arial"/>
                <w:lang w:eastAsia="nl-NL"/>
              </w:rPr>
            </w:pPr>
            <w:r>
              <w:rPr>
                <w:rFonts w:ascii="Arial" w:hAnsi="Arial" w:cs="Arial"/>
                <w:b/>
                <w:bCs/>
                <w:lang w:eastAsia="nl-NL"/>
              </w:rPr>
              <w:t>Voorbeeld</w:t>
            </w:r>
          </w:p>
          <w:p w14:paraId="441B162E" w14:textId="77777777" w:rsidR="00CD010B" w:rsidRDefault="00CD010B" w:rsidP="00B67138">
            <w:pPr>
              <w:autoSpaceDE w:val="0"/>
              <w:autoSpaceDN w:val="0"/>
              <w:adjustRightInd w:val="0"/>
              <w:rPr>
                <w:rFonts w:ascii="Arial" w:hAnsi="Arial" w:cs="Arial"/>
                <w:lang w:eastAsia="nl-NL"/>
              </w:rPr>
            </w:pPr>
            <w:r w:rsidRPr="00F2797A">
              <w:rPr>
                <w:rFonts w:ascii="Arial" w:hAnsi="Arial" w:cs="Arial"/>
                <w:lang w:eastAsia="nl-NL"/>
              </w:rPr>
              <w:t>Honkballers van 30 jaar oud verdienen gemiddeld 4,1 miljoen dollar.</w:t>
            </w:r>
          </w:p>
          <w:p w14:paraId="5E2EB535" w14:textId="77777777" w:rsidR="00CD010B" w:rsidRPr="006B18D2" w:rsidRDefault="00CD010B" w:rsidP="00B67138">
            <w:pPr>
              <w:autoSpaceDE w:val="0"/>
              <w:autoSpaceDN w:val="0"/>
              <w:adjustRightInd w:val="0"/>
              <w:rPr>
                <w:rFonts w:ascii="Arial" w:hAnsi="Arial" w:cs="Arial"/>
                <w:lang w:eastAsia="nl-NL"/>
              </w:rPr>
            </w:pPr>
            <w:r w:rsidRPr="00F2797A">
              <w:rPr>
                <w:rFonts w:ascii="Arial" w:hAnsi="Arial" w:cs="Arial"/>
                <w:lang w:eastAsia="nl-NL"/>
              </w:rPr>
              <w:t>In figuur 2 is af te lezen dat deze honkballers een WAR-gemiddelde hebben van 0,30. Het gemiddelde salaris per WAR-punt is dan</w:t>
            </w:r>
            <w:r>
              <w:rPr>
                <w:rFonts w:ascii="Arial" w:hAnsi="Arial" w:cs="Arial"/>
                <w:lang w:eastAsia="nl-NL"/>
              </w:rPr>
              <w:t xml:space="preserve"> </w:t>
            </w:r>
            <m:oMath>
              <m:f>
                <m:fPr>
                  <m:ctrlPr>
                    <w:rPr>
                      <w:rFonts w:ascii="Cambria Math" w:hAnsi="Cambria Math" w:cs="Arial"/>
                      <w:i/>
                      <w:lang w:eastAsia="nl-NL"/>
                    </w:rPr>
                  </m:ctrlPr>
                </m:fPr>
                <m:num>
                  <m:r>
                    <w:rPr>
                      <w:rFonts w:ascii="Cambria Math" w:hAnsi="Cambria Math" w:cs="Arial"/>
                      <w:lang w:eastAsia="nl-NL"/>
                    </w:rPr>
                    <m:t>4,1</m:t>
                  </m:r>
                </m:num>
                <m:den>
                  <m:r>
                    <w:rPr>
                      <w:rFonts w:ascii="Cambria Math" w:hAnsi="Cambria Math" w:cs="Arial"/>
                      <w:lang w:eastAsia="nl-NL"/>
                    </w:rPr>
                    <m:t>0,30</m:t>
                  </m:r>
                </m:den>
              </m:f>
              <m:r>
                <w:rPr>
                  <w:rFonts w:ascii="Cambria Math" w:hAnsi="Cambria Math" w:cs="Arial"/>
                  <w:lang w:eastAsia="nl-NL"/>
                </w:rPr>
                <m:t>=13,67</m:t>
              </m:r>
            </m:oMath>
            <w:r>
              <w:rPr>
                <w:rFonts w:ascii="Arial" w:hAnsi="Arial" w:cs="Arial"/>
                <w:lang w:eastAsia="nl-NL"/>
              </w:rPr>
              <w:t xml:space="preserve"> miljoen.</w:t>
            </w:r>
          </w:p>
        </w:tc>
      </w:tr>
      <w:tr w:rsidR="00CD010B" w:rsidRPr="00FD7B52" w14:paraId="1EC87E53" w14:textId="77777777" w:rsidTr="00B67138">
        <w:tc>
          <w:tcPr>
            <w:tcW w:w="426" w:type="dxa"/>
            <w:tcMar>
              <w:left w:w="57" w:type="dxa"/>
              <w:right w:w="57" w:type="dxa"/>
            </w:tcMar>
          </w:tcPr>
          <w:p w14:paraId="00F9274D" w14:textId="77777777" w:rsidR="00CD010B" w:rsidRDefault="00CD010B" w:rsidP="00B67138">
            <w:pPr>
              <w:pStyle w:val="Geenafstand"/>
              <w:spacing w:before="40"/>
              <w:rPr>
                <w:rFonts w:ascii="Arial" w:hAnsi="Arial" w:cs="Arial"/>
                <w:sz w:val="16"/>
                <w:szCs w:val="16"/>
              </w:rPr>
            </w:pPr>
          </w:p>
        </w:tc>
        <w:tc>
          <w:tcPr>
            <w:tcW w:w="567" w:type="dxa"/>
            <w:tcMar>
              <w:left w:w="57" w:type="dxa"/>
              <w:right w:w="57" w:type="dxa"/>
            </w:tcMar>
          </w:tcPr>
          <w:p w14:paraId="71655E7B" w14:textId="77777777" w:rsidR="00CD010B" w:rsidRDefault="00CD010B" w:rsidP="00B67138">
            <w:pPr>
              <w:pStyle w:val="Geenafstand"/>
              <w:rPr>
                <w:rFonts w:ascii="Arial" w:hAnsi="Arial" w:cs="Arial"/>
                <w:b/>
                <w:sz w:val="24"/>
                <w:szCs w:val="24"/>
              </w:rPr>
            </w:pPr>
          </w:p>
        </w:tc>
        <w:tc>
          <w:tcPr>
            <w:tcW w:w="9355" w:type="dxa"/>
            <w:tcBorders>
              <w:top w:val="single" w:sz="18" w:space="0" w:color="BFBFBF" w:themeColor="background1" w:themeShade="BF"/>
            </w:tcBorders>
          </w:tcPr>
          <w:p w14:paraId="58E686A6" w14:textId="77777777" w:rsidR="00CD010B" w:rsidRDefault="00CD010B" w:rsidP="00B67138">
            <w:pPr>
              <w:autoSpaceDE w:val="0"/>
              <w:autoSpaceDN w:val="0"/>
              <w:adjustRightInd w:val="0"/>
              <w:rPr>
                <w:rFonts w:ascii="Arial" w:hAnsi="Arial" w:cs="Arial"/>
                <w:lang w:eastAsia="nl-NL"/>
              </w:rPr>
            </w:pPr>
            <w:r w:rsidRPr="006B18D2">
              <w:rPr>
                <w:rFonts w:ascii="Arial" w:hAnsi="Arial" w:cs="Arial"/>
                <w:lang w:eastAsia="nl-NL"/>
              </w:rPr>
              <w:t>Cody Bellinger was een van de best presterende honkballers in de Amerikaanse competitie van 2019. Cody was toen 24 jaar oud en had een WAR-gemiddelde van 0,76. Hij was daarmee destijds de meest waardevolle honkballer van de competitie. Zijn salaris was in dat seizoen $ 605 000 per jaar en dat is minder dan het gemiddelde van zijn leeftijdgenoten; dat was namelijk $ 660 000.</w:t>
            </w:r>
          </w:p>
        </w:tc>
      </w:tr>
      <w:tr w:rsidR="00CD010B" w:rsidRPr="00FD7B52" w14:paraId="1CF13D21" w14:textId="77777777" w:rsidTr="00B67138">
        <w:tc>
          <w:tcPr>
            <w:tcW w:w="426" w:type="dxa"/>
            <w:tcMar>
              <w:left w:w="57" w:type="dxa"/>
              <w:right w:w="57" w:type="dxa"/>
            </w:tcMar>
          </w:tcPr>
          <w:p w14:paraId="0CA2FED6" w14:textId="77777777" w:rsidR="00CD010B" w:rsidRDefault="00CD010B" w:rsidP="00B67138">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6417128F" w14:textId="77777777" w:rsidR="00CD010B" w:rsidRDefault="00CD010B" w:rsidP="00B67138">
            <w:pPr>
              <w:pStyle w:val="Geenafstand"/>
              <w:rPr>
                <w:rFonts w:ascii="Arial" w:hAnsi="Arial" w:cs="Arial"/>
                <w:b/>
                <w:sz w:val="24"/>
                <w:szCs w:val="24"/>
              </w:rPr>
            </w:pPr>
            <w:r>
              <w:rPr>
                <w:rFonts w:ascii="Arial" w:hAnsi="Arial" w:cs="Arial"/>
                <w:b/>
                <w:sz w:val="24"/>
                <w:szCs w:val="24"/>
              </w:rPr>
              <w:t>20</w:t>
            </w:r>
          </w:p>
        </w:tc>
        <w:tc>
          <w:tcPr>
            <w:tcW w:w="9355" w:type="dxa"/>
          </w:tcPr>
          <w:p w14:paraId="642FE857" w14:textId="77777777" w:rsidR="00CD010B" w:rsidRDefault="00CD010B" w:rsidP="00B67138">
            <w:pPr>
              <w:autoSpaceDE w:val="0"/>
              <w:autoSpaceDN w:val="0"/>
              <w:adjustRightInd w:val="0"/>
              <w:rPr>
                <w:rFonts w:ascii="Arial" w:hAnsi="Arial" w:cs="Arial"/>
                <w:noProof/>
              </w:rPr>
            </w:pPr>
            <w:r w:rsidRPr="006B18D2">
              <w:rPr>
                <w:rFonts w:ascii="Arial" w:hAnsi="Arial" w:cs="Arial"/>
                <w:lang w:eastAsia="nl-NL"/>
              </w:rPr>
              <w:t>Bereken met behulp van bovenstaande gegevens en figuur 2 hoeveel salaris Cody had moeten krijgen zodat zijn salaris per WAR-punt hetzelfde was als het gemiddelde van zijn leeftijdgenoten. Geef je antwoord in miljoenen dollars en rond in je antwoord af op twee decimalen.</w:t>
            </w:r>
          </w:p>
        </w:tc>
      </w:tr>
    </w:tbl>
    <w:p w14:paraId="472B260F" w14:textId="77777777" w:rsidR="00CD010B" w:rsidRDefault="00CD010B">
      <w:pPr>
        <w:rPr>
          <w:rFonts w:ascii="Arial" w:hAnsi="Arial" w:cs="Arial"/>
        </w:rPr>
      </w:pPr>
    </w:p>
    <w:p w14:paraId="037C5EC0" w14:textId="77777777" w:rsidR="00CD010B" w:rsidRDefault="00CD010B">
      <w:pPr>
        <w:rPr>
          <w:rFonts w:ascii="Arial" w:hAnsi="Arial" w:cs="Arial"/>
        </w:rPr>
      </w:pPr>
    </w:p>
    <w:p w14:paraId="4310955E" w14:textId="77777777" w:rsidR="00CD010B" w:rsidRDefault="00CD010B">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CD010B" w:rsidRPr="00FD7B52" w14:paraId="45B98391" w14:textId="77777777" w:rsidTr="00B67138">
        <w:tc>
          <w:tcPr>
            <w:tcW w:w="426" w:type="dxa"/>
            <w:tcBorders>
              <w:bottom w:val="single" w:sz="48" w:space="0" w:color="A6A6A6"/>
            </w:tcBorders>
          </w:tcPr>
          <w:p w14:paraId="6E3EFD81" w14:textId="77777777" w:rsidR="00CD010B" w:rsidRPr="000B056B" w:rsidRDefault="00CD010B" w:rsidP="00B67138">
            <w:pPr>
              <w:pStyle w:val="Geenafstand"/>
              <w:spacing w:before="40"/>
              <w:rPr>
                <w:rFonts w:ascii="Arial" w:hAnsi="Arial" w:cs="Arial"/>
                <w:sz w:val="16"/>
                <w:szCs w:val="16"/>
              </w:rPr>
            </w:pPr>
          </w:p>
        </w:tc>
        <w:tc>
          <w:tcPr>
            <w:tcW w:w="567" w:type="dxa"/>
            <w:tcBorders>
              <w:bottom w:val="single" w:sz="48" w:space="0" w:color="A6A6A6"/>
            </w:tcBorders>
          </w:tcPr>
          <w:p w14:paraId="01902D36" w14:textId="77777777" w:rsidR="00CD010B" w:rsidRPr="000B056B" w:rsidRDefault="00CD010B" w:rsidP="00B67138">
            <w:pPr>
              <w:pStyle w:val="Geenafstand"/>
              <w:rPr>
                <w:rFonts w:ascii="Arial" w:hAnsi="Arial" w:cs="Arial"/>
                <w:b/>
                <w:i/>
              </w:rPr>
            </w:pPr>
          </w:p>
        </w:tc>
        <w:tc>
          <w:tcPr>
            <w:tcW w:w="9355" w:type="dxa"/>
            <w:tcBorders>
              <w:bottom w:val="single" w:sz="48" w:space="0" w:color="A6A6A6"/>
            </w:tcBorders>
          </w:tcPr>
          <w:p w14:paraId="13232119" w14:textId="77777777" w:rsidR="00CD010B" w:rsidRPr="002C3BFD" w:rsidRDefault="00CD010B" w:rsidP="00B67138">
            <w:pPr>
              <w:pStyle w:val="Geenafstand"/>
              <w:rPr>
                <w:rFonts w:ascii="Arial" w:hAnsi="Arial" w:cs="Arial"/>
                <w:b/>
                <w:i/>
                <w:sz w:val="32"/>
              </w:rPr>
            </w:pPr>
            <w:r>
              <w:rPr>
                <w:rFonts w:ascii="Arial" w:hAnsi="Arial" w:cs="Arial"/>
                <w:b/>
                <w:i/>
                <w:sz w:val="32"/>
              </w:rPr>
              <w:t>Getij</w:t>
            </w:r>
          </w:p>
        </w:tc>
      </w:tr>
      <w:tr w:rsidR="00CD010B" w:rsidRPr="00FD7B52" w14:paraId="2E5161FB" w14:textId="77777777" w:rsidTr="00B67138">
        <w:tc>
          <w:tcPr>
            <w:tcW w:w="426" w:type="dxa"/>
            <w:tcBorders>
              <w:top w:val="single" w:sz="48" w:space="0" w:color="A6A6A6"/>
            </w:tcBorders>
            <w:tcMar>
              <w:left w:w="57" w:type="dxa"/>
              <w:right w:w="57" w:type="dxa"/>
            </w:tcMar>
          </w:tcPr>
          <w:p w14:paraId="78F91B97" w14:textId="77777777" w:rsidR="00CD010B" w:rsidRPr="000B056B" w:rsidRDefault="00CD010B" w:rsidP="00B67138">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7A46426" w14:textId="77777777" w:rsidR="00CD010B" w:rsidRPr="000B056B" w:rsidRDefault="00CD010B" w:rsidP="00B67138">
            <w:pPr>
              <w:pStyle w:val="Geenafstand"/>
              <w:rPr>
                <w:rFonts w:ascii="Arial" w:hAnsi="Arial" w:cs="Arial"/>
                <w:b/>
                <w:sz w:val="24"/>
                <w:szCs w:val="24"/>
              </w:rPr>
            </w:pPr>
          </w:p>
        </w:tc>
        <w:tc>
          <w:tcPr>
            <w:tcW w:w="9355" w:type="dxa"/>
            <w:tcBorders>
              <w:top w:val="single" w:sz="48" w:space="0" w:color="A6A6A6"/>
            </w:tcBorders>
          </w:tcPr>
          <w:p w14:paraId="48A2B5AF"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Getij ontstaat door de aantrekkingskracht die de zon en de maan hebben op het zeewater. De zeewaterstand gaat hierdoor afwisselend omhoog en omlaag. Er zijn verschillende manieren om deze waterstand te benaderen.</w:t>
            </w:r>
          </w:p>
          <w:p w14:paraId="2520D70A" w14:textId="77777777" w:rsidR="00CD010B" w:rsidRDefault="00CD010B" w:rsidP="00B67138">
            <w:pPr>
              <w:pStyle w:val="Geenafstand"/>
              <w:rPr>
                <w:rFonts w:ascii="Arial" w:eastAsia="Calibri" w:hAnsi="Arial" w:cs="Arial"/>
                <w:noProof/>
                <w:sz w:val="24"/>
                <w:szCs w:val="24"/>
                <w:lang w:eastAsia="en-US"/>
              </w:rPr>
            </w:pPr>
          </w:p>
          <w:p w14:paraId="77E653A6"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Manus en Jan Willem bepalen bij Nes op Ameland de waterstanden bij laag- en hoogwater. Bij laagwater is de waterstand –123 centimeter ten opzichte van NAP (Normaal Amsterdams Peil). Zes uur later is het hoogwater, en de waterstand is dan +87 centimeter ten opzichte van NAP. Manus benadert de waterstand tussen de tijdstippen van laag- en hoogwater met een sinusfunctie en Jan Willem benadert de waterstand met de twaalfdelenregel.</w:t>
            </w:r>
          </w:p>
          <w:p w14:paraId="5A241046" w14:textId="77777777" w:rsidR="00CD010B" w:rsidRDefault="00CD010B" w:rsidP="00B67138">
            <w:pPr>
              <w:pStyle w:val="Geenafstand"/>
              <w:rPr>
                <w:rFonts w:ascii="Arial" w:eastAsia="Calibri" w:hAnsi="Arial" w:cs="Arial"/>
                <w:noProof/>
                <w:sz w:val="24"/>
                <w:szCs w:val="24"/>
                <w:lang w:eastAsia="en-US"/>
              </w:rPr>
            </w:pPr>
          </w:p>
          <w:p w14:paraId="349128C5"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 xml:space="preserve">Bij de </w:t>
            </w:r>
            <w:r w:rsidRPr="00D101FE">
              <w:rPr>
                <w:rFonts w:ascii="Arial" w:eastAsia="Calibri" w:hAnsi="Arial" w:cs="Arial"/>
                <w:b/>
                <w:bCs/>
                <w:noProof/>
                <w:sz w:val="24"/>
                <w:szCs w:val="24"/>
                <w:lang w:eastAsia="en-US"/>
              </w:rPr>
              <w:t>twaalfdelenregel</w:t>
            </w:r>
            <w:r w:rsidRPr="00D101FE">
              <w:rPr>
                <w:rFonts w:ascii="Arial" w:eastAsia="Calibri" w:hAnsi="Arial" w:cs="Arial"/>
                <w:noProof/>
                <w:sz w:val="24"/>
                <w:szCs w:val="24"/>
                <w:lang w:eastAsia="en-US"/>
              </w:rPr>
              <w:t xml:space="preserve"> wordt de waterstand benaderd door lijnstukken (delen van een rechte lijn) met elkaar te verbinden. De tijd tussen laag- en hoogwater wordt in zes gelijke delen verdeeld. Beginnend op het tijdstip van laagwater gaat de verandering van de waterstand bij de twaalfdelenregel als volgt:</w:t>
            </w:r>
          </w:p>
          <w:p w14:paraId="3FD5D127" w14:textId="77777777" w:rsidR="00CD010B" w:rsidRDefault="00CD010B" w:rsidP="00B67138">
            <w:pPr>
              <w:pStyle w:val="Geenafstand"/>
              <w:numPr>
                <w:ilvl w:val="0"/>
                <w:numId w:val="40"/>
              </w:numPr>
              <w:ind w:left="354"/>
              <w:rPr>
                <w:rFonts w:ascii="Arial" w:eastAsia="Calibri" w:hAnsi="Arial" w:cs="Arial"/>
                <w:noProof/>
                <w:sz w:val="24"/>
                <w:szCs w:val="24"/>
                <w:lang w:eastAsia="en-US"/>
              </w:rPr>
            </w:pPr>
            <w:r w:rsidRPr="00D101FE">
              <w:rPr>
                <w:rFonts w:ascii="Arial" w:eastAsia="Calibri" w:hAnsi="Arial" w:cs="Arial"/>
                <w:noProof/>
                <w:sz w:val="24"/>
                <w:szCs w:val="24"/>
                <w:lang w:eastAsia="en-US"/>
              </w:rPr>
              <w:t>Gedurende het eerste, tweede en derde deel stijgt de waterstand respectievelijk 1/6, 2/6 en 3/6 deel van de amplitude.</w:t>
            </w:r>
          </w:p>
          <w:p w14:paraId="08C598DE" w14:textId="77777777" w:rsidR="00CD010B" w:rsidRPr="00926D69" w:rsidRDefault="00CD010B" w:rsidP="00B67138">
            <w:pPr>
              <w:pStyle w:val="Geenafstand"/>
              <w:numPr>
                <w:ilvl w:val="0"/>
                <w:numId w:val="40"/>
              </w:numPr>
              <w:ind w:left="354"/>
              <w:rPr>
                <w:rFonts w:ascii="Arial" w:eastAsia="Calibri" w:hAnsi="Arial" w:cs="Arial"/>
                <w:noProof/>
                <w:sz w:val="24"/>
                <w:szCs w:val="24"/>
                <w:lang w:eastAsia="en-US"/>
              </w:rPr>
            </w:pPr>
            <w:r w:rsidRPr="00D101FE">
              <w:rPr>
                <w:rFonts w:ascii="Arial" w:eastAsia="Calibri" w:hAnsi="Arial" w:cs="Arial"/>
                <w:noProof/>
                <w:sz w:val="24"/>
                <w:szCs w:val="24"/>
                <w:lang w:eastAsia="en-US"/>
              </w:rPr>
              <w:t>Gedurende het vierde, vijfde en zesde deel stijgt de waterstand respectievelijk 3/6, 2/6 en 1/6 deel van de amplitude.</w:t>
            </w:r>
          </w:p>
          <w:p w14:paraId="1F862C01" w14:textId="77777777" w:rsidR="00CD010B" w:rsidRDefault="00CD010B" w:rsidP="00B67138">
            <w:pPr>
              <w:pStyle w:val="Geenafstand"/>
              <w:rPr>
                <w:rFonts w:ascii="Arial" w:eastAsia="Calibri" w:hAnsi="Arial" w:cs="Arial"/>
                <w:noProof/>
                <w:sz w:val="24"/>
                <w:szCs w:val="24"/>
                <w:lang w:eastAsia="en-US"/>
              </w:rPr>
            </w:pPr>
            <w:r>
              <w:rPr>
                <w:rFonts w:ascii="Arial" w:eastAsia="Calibri" w:hAnsi="Arial" w:cs="Arial"/>
                <w:noProof/>
                <w:sz w:val="24"/>
                <w:szCs w:val="24"/>
                <w:lang w:eastAsia="en-US"/>
              </w:rPr>
              <w:drawing>
                <wp:anchor distT="0" distB="0" distL="114300" distR="114300" simplePos="0" relativeHeight="251704832" behindDoc="0" locked="0" layoutInCell="1" allowOverlap="1" wp14:anchorId="7986494F" wp14:editId="2FB75B01">
                  <wp:simplePos x="0" y="0"/>
                  <wp:positionH relativeFrom="column">
                    <wp:posOffset>3183255</wp:posOffset>
                  </wp:positionH>
                  <wp:positionV relativeFrom="paragraph">
                    <wp:posOffset>102870</wp:posOffset>
                  </wp:positionV>
                  <wp:extent cx="2603500" cy="1657247"/>
                  <wp:effectExtent l="0" t="0" r="6350" b="635"/>
                  <wp:wrapNone/>
                  <wp:docPr id="1839665100" name="Afbeelding 2" descr="Afbeelding met lijn, diagram, tekst,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65100" name="Afbeelding 2" descr="Afbeelding met lijn, diagram, tekst, Perceel&#10;&#10;Automatisch gegenereerde beschrijving"/>
                          <pic:cNvPicPr/>
                        </pic:nvPicPr>
                        <pic:blipFill>
                          <a:blip r:embed="rId54">
                            <a:extLst>
                              <a:ext uri="{28A0092B-C50C-407E-A947-70E740481C1C}">
                                <a14:useLocalDpi xmlns:a14="http://schemas.microsoft.com/office/drawing/2010/main" val="0"/>
                              </a:ext>
                            </a:extLst>
                          </a:blip>
                          <a:stretch>
                            <a:fillRect/>
                          </a:stretch>
                        </pic:blipFill>
                        <pic:spPr>
                          <a:xfrm>
                            <a:off x="0" y="0"/>
                            <a:ext cx="2603500" cy="1657247"/>
                          </a:xfrm>
                          <a:prstGeom prst="rect">
                            <a:avLst/>
                          </a:prstGeom>
                        </pic:spPr>
                      </pic:pic>
                    </a:graphicData>
                  </a:graphic>
                  <wp14:sizeRelH relativeFrom="page">
                    <wp14:pctWidth>0</wp14:pctWidth>
                  </wp14:sizeRelH>
                  <wp14:sizeRelV relativeFrom="page">
                    <wp14:pctHeight>0</wp14:pctHeight>
                  </wp14:sizeRelV>
                </wp:anchor>
              </w:drawing>
            </w:r>
          </w:p>
          <w:p w14:paraId="7952F468"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In de figuur zijn de benaderingen</w:t>
            </w:r>
            <w:r>
              <w:rPr>
                <w:rFonts w:ascii="Arial" w:eastAsia="Calibri" w:hAnsi="Arial" w:cs="Arial"/>
                <w:noProof/>
                <w:sz w:val="24"/>
                <w:szCs w:val="24"/>
                <w:lang w:eastAsia="en-US"/>
              </w:rPr>
              <w:t xml:space="preserve"> </w:t>
            </w:r>
            <w:r w:rsidRPr="00D101FE">
              <w:rPr>
                <w:rFonts w:ascii="Arial" w:eastAsia="Calibri" w:hAnsi="Arial" w:cs="Arial"/>
                <w:noProof/>
                <w:sz w:val="24"/>
                <w:szCs w:val="24"/>
                <w:lang w:eastAsia="en-US"/>
              </w:rPr>
              <w:t>van de</w:t>
            </w:r>
          </w:p>
          <w:p w14:paraId="7E773602"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waterstanden met de</w:t>
            </w:r>
            <w:r>
              <w:rPr>
                <w:rFonts w:ascii="Arial" w:eastAsia="Calibri" w:hAnsi="Arial" w:cs="Arial"/>
                <w:noProof/>
                <w:sz w:val="24"/>
                <w:szCs w:val="24"/>
                <w:lang w:eastAsia="en-US"/>
              </w:rPr>
              <w:t xml:space="preserve"> </w:t>
            </w:r>
            <w:r w:rsidRPr="00D101FE">
              <w:rPr>
                <w:rFonts w:ascii="Arial" w:eastAsia="Calibri" w:hAnsi="Arial" w:cs="Arial"/>
                <w:noProof/>
                <w:sz w:val="24"/>
                <w:szCs w:val="24"/>
                <w:lang w:eastAsia="en-US"/>
              </w:rPr>
              <w:t>twaalfdelenregel en</w:t>
            </w:r>
          </w:p>
          <w:p w14:paraId="3E5FF139"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de sinusfunctie</w:t>
            </w:r>
            <w:r>
              <w:rPr>
                <w:rFonts w:ascii="Arial" w:eastAsia="Calibri" w:hAnsi="Arial" w:cs="Arial"/>
                <w:noProof/>
                <w:sz w:val="24"/>
                <w:szCs w:val="24"/>
                <w:lang w:eastAsia="en-US"/>
              </w:rPr>
              <w:t xml:space="preserve"> </w:t>
            </w:r>
            <w:r w:rsidRPr="00D101FE">
              <w:rPr>
                <w:rFonts w:ascii="Arial" w:eastAsia="Calibri" w:hAnsi="Arial" w:cs="Arial"/>
                <w:noProof/>
                <w:sz w:val="24"/>
                <w:szCs w:val="24"/>
                <w:lang w:eastAsia="en-US"/>
              </w:rPr>
              <w:t>weergegeven met</w:t>
            </w:r>
          </w:p>
          <w:p w14:paraId="01B5F359"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respectievelijk</w:t>
            </w:r>
            <w:r>
              <w:rPr>
                <w:rFonts w:ascii="Arial" w:eastAsia="Calibri" w:hAnsi="Arial" w:cs="Arial"/>
                <w:noProof/>
                <w:sz w:val="24"/>
                <w:szCs w:val="24"/>
                <w:lang w:eastAsia="en-US"/>
              </w:rPr>
              <w:t xml:space="preserve"> </w:t>
            </w:r>
            <w:r w:rsidRPr="00D101FE">
              <w:rPr>
                <w:rFonts w:ascii="Arial" w:eastAsia="Calibri" w:hAnsi="Arial" w:cs="Arial"/>
                <w:noProof/>
                <w:sz w:val="24"/>
                <w:szCs w:val="24"/>
                <w:lang w:eastAsia="en-US"/>
              </w:rPr>
              <w:t>een doorgetrokken en een</w:t>
            </w:r>
          </w:p>
          <w:p w14:paraId="3C45566E"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gestippelde kromme. Deze figuur</w:t>
            </w:r>
            <w:r>
              <w:rPr>
                <w:rFonts w:ascii="Arial" w:eastAsia="Calibri" w:hAnsi="Arial" w:cs="Arial"/>
                <w:noProof/>
                <w:sz w:val="24"/>
                <w:szCs w:val="24"/>
                <w:lang w:eastAsia="en-US"/>
              </w:rPr>
              <w:t xml:space="preserve"> </w:t>
            </w:r>
            <w:r w:rsidRPr="00D101FE">
              <w:rPr>
                <w:rFonts w:ascii="Arial" w:eastAsia="Calibri" w:hAnsi="Arial" w:cs="Arial"/>
                <w:noProof/>
                <w:sz w:val="24"/>
                <w:szCs w:val="24"/>
                <w:lang w:eastAsia="en-US"/>
              </w:rPr>
              <w:t>staat</w:t>
            </w:r>
          </w:p>
          <w:p w14:paraId="4B117D2C"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vergroot op de uitwerkbijlage.</w:t>
            </w:r>
          </w:p>
          <w:p w14:paraId="78FBEF33"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Het grootste verschil tussen beide</w:t>
            </w:r>
          </w:p>
          <w:p w14:paraId="74147F25"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benaderingen treedt op vlak voor en vlak</w:t>
            </w:r>
          </w:p>
          <w:p w14:paraId="515EA5F4" w14:textId="77777777" w:rsidR="00CD010B"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na laagwater en vlak voor en vlak na</w:t>
            </w:r>
          </w:p>
          <w:p w14:paraId="371150B1" w14:textId="77777777" w:rsidR="00CD010B" w:rsidRPr="00354478"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hoogwater.</w:t>
            </w:r>
          </w:p>
        </w:tc>
      </w:tr>
      <w:tr w:rsidR="00CD010B" w:rsidRPr="00FD7B52" w14:paraId="46B06E5A" w14:textId="77777777" w:rsidTr="00B67138">
        <w:tc>
          <w:tcPr>
            <w:tcW w:w="426" w:type="dxa"/>
            <w:tcMar>
              <w:left w:w="57" w:type="dxa"/>
              <w:right w:w="57" w:type="dxa"/>
            </w:tcMar>
          </w:tcPr>
          <w:p w14:paraId="03289F32" w14:textId="77777777" w:rsidR="00CD010B" w:rsidRPr="000B056B" w:rsidRDefault="00CD010B" w:rsidP="00B67138">
            <w:pPr>
              <w:pStyle w:val="Geenafstand"/>
              <w:spacing w:before="40"/>
              <w:rPr>
                <w:rFonts w:ascii="Arial" w:hAnsi="Arial" w:cs="Arial"/>
                <w:sz w:val="16"/>
                <w:szCs w:val="16"/>
              </w:rPr>
            </w:pPr>
            <w:r>
              <w:rPr>
                <w:rFonts w:ascii="Arial" w:hAnsi="Arial" w:cs="Arial"/>
                <w:sz w:val="16"/>
                <w:szCs w:val="16"/>
              </w:rPr>
              <w:t>9p</w:t>
            </w:r>
          </w:p>
        </w:tc>
        <w:tc>
          <w:tcPr>
            <w:tcW w:w="567" w:type="dxa"/>
            <w:tcMar>
              <w:left w:w="57" w:type="dxa"/>
              <w:right w:w="57" w:type="dxa"/>
            </w:tcMar>
          </w:tcPr>
          <w:p w14:paraId="486FFFCE" w14:textId="77777777" w:rsidR="00CD010B" w:rsidRPr="000B056B" w:rsidRDefault="00CD010B" w:rsidP="00B67138">
            <w:pPr>
              <w:pStyle w:val="Geenafstand"/>
              <w:rPr>
                <w:rFonts w:ascii="Arial" w:hAnsi="Arial" w:cs="Arial"/>
                <w:b/>
                <w:sz w:val="24"/>
                <w:szCs w:val="24"/>
              </w:rPr>
            </w:pPr>
            <w:r>
              <w:rPr>
                <w:rFonts w:ascii="Arial" w:hAnsi="Arial" w:cs="Arial"/>
                <w:b/>
                <w:sz w:val="24"/>
                <w:szCs w:val="24"/>
              </w:rPr>
              <w:t>21</w:t>
            </w:r>
          </w:p>
        </w:tc>
        <w:tc>
          <w:tcPr>
            <w:tcW w:w="9355" w:type="dxa"/>
          </w:tcPr>
          <w:p w14:paraId="0BB555FC" w14:textId="77777777" w:rsidR="00CD010B" w:rsidRPr="00926D69" w:rsidRDefault="00CD010B" w:rsidP="00B67138">
            <w:pPr>
              <w:pStyle w:val="Geenafstand"/>
              <w:rPr>
                <w:rFonts w:ascii="Arial" w:eastAsia="Calibri" w:hAnsi="Arial" w:cs="Arial"/>
                <w:noProof/>
                <w:sz w:val="24"/>
                <w:szCs w:val="24"/>
                <w:lang w:eastAsia="en-US"/>
              </w:rPr>
            </w:pPr>
            <w:r w:rsidRPr="00D101FE">
              <w:rPr>
                <w:rFonts w:ascii="Arial" w:eastAsia="Calibri" w:hAnsi="Arial" w:cs="Arial"/>
                <w:noProof/>
                <w:sz w:val="24"/>
                <w:szCs w:val="24"/>
                <w:lang w:eastAsia="en-US"/>
              </w:rPr>
              <w:t>Onderzoek wat het maximale verschil is tussen de manieren waarop Manus en Jan Willem de waterstand benaderen. Geef je antwoord in hele millimeters.</w:t>
            </w:r>
          </w:p>
        </w:tc>
      </w:tr>
    </w:tbl>
    <w:p w14:paraId="245ADC7F" w14:textId="5D5FE63D" w:rsidR="00C95E39" w:rsidRDefault="00C95E39">
      <w:pPr>
        <w:rPr>
          <w:rFonts w:ascii="Arial" w:hAnsi="Arial" w:cs="Arial"/>
        </w:rPr>
      </w:pPr>
      <w:r>
        <w:rPr>
          <w:rFonts w:ascii="Arial" w:hAnsi="Arial" w:cs="Arial"/>
        </w:rPr>
        <w:br w:type="page"/>
      </w:r>
    </w:p>
    <w:p w14:paraId="14FA128C" w14:textId="77777777" w:rsidR="00CE64EF" w:rsidRDefault="00CE64EF" w:rsidP="0086095B">
      <w:pPr>
        <w:rPr>
          <w:rFonts w:ascii="Arial" w:hAnsi="Arial" w:cs="Arial"/>
        </w:rPr>
        <w:sectPr w:rsidR="00CE64EF" w:rsidSect="003D612F">
          <w:footerReference w:type="default" r:id="rId55"/>
          <w:pgSz w:w="11906" w:h="16838" w:code="9"/>
          <w:pgMar w:top="1134" w:right="1134" w:bottom="1134" w:left="1134" w:header="709" w:footer="709" w:gutter="0"/>
          <w:cols w:space="708"/>
          <w:docGrid w:linePitch="360"/>
        </w:sectPr>
      </w:pPr>
    </w:p>
    <w:p w14:paraId="1AE1BC4B" w14:textId="23540925" w:rsidR="00C95E39" w:rsidRDefault="00C95E39">
      <w:pPr>
        <w:rPr>
          <w:rFonts w:ascii="Arial" w:hAnsi="Arial" w:cs="Arial"/>
        </w:rPr>
      </w:pPr>
    </w:p>
    <w:p w14:paraId="69EFA543" w14:textId="0CA960B2" w:rsidR="00354478" w:rsidRDefault="00354478" w:rsidP="00354478">
      <w:pPr>
        <w:rPr>
          <w:rFonts w:ascii="Arial" w:hAnsi="Arial" w:cs="Arial"/>
          <w:b/>
          <w:sz w:val="36"/>
        </w:rPr>
      </w:pPr>
      <w:r w:rsidRPr="001828A9">
        <w:rPr>
          <w:rFonts w:ascii="Arial" w:hAnsi="Arial" w:cs="Arial"/>
          <w:b/>
          <w:sz w:val="36"/>
        </w:rPr>
        <w:t>Wiskunde 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w:t>
      </w:r>
      <w:r w:rsidR="00CD010B">
        <w:rPr>
          <w:rFonts w:ascii="Arial" w:hAnsi="Arial" w:cs="Arial"/>
          <w:b/>
          <w:sz w:val="36"/>
        </w:rPr>
        <w:t>4</w:t>
      </w:r>
      <w:r w:rsidRPr="001828A9">
        <w:rPr>
          <w:rFonts w:ascii="Arial" w:hAnsi="Arial" w:cs="Arial"/>
          <w:b/>
          <w:sz w:val="36"/>
        </w:rPr>
        <w:t>-</w:t>
      </w:r>
      <w:r>
        <w:rPr>
          <w:rFonts w:ascii="Arial" w:hAnsi="Arial" w:cs="Arial"/>
          <w:b/>
          <w:sz w:val="36"/>
        </w:rPr>
        <w:t>I</w:t>
      </w:r>
    </w:p>
    <w:p w14:paraId="29A3DD7F" w14:textId="77777777" w:rsidR="00354478" w:rsidRDefault="00354478" w:rsidP="00354478">
      <w:pPr>
        <w:rPr>
          <w:rFonts w:ascii="Arial" w:hAnsi="Arial" w:cs="Arial"/>
          <w:b/>
          <w:sz w:val="28"/>
        </w:rPr>
      </w:pPr>
      <w:r w:rsidRPr="001828A9">
        <w:rPr>
          <w:rFonts w:ascii="Arial" w:hAnsi="Arial" w:cs="Arial"/>
          <w:b/>
          <w:sz w:val="28"/>
        </w:rPr>
        <w:t>Uitwerkbijlage.</w:t>
      </w:r>
    </w:p>
    <w:p w14:paraId="0E752908" w14:textId="77777777" w:rsidR="00354478" w:rsidRDefault="00354478" w:rsidP="00354478">
      <w:pPr>
        <w:rPr>
          <w:rFonts w:ascii="Arial" w:hAnsi="Arial" w:cs="Arial"/>
          <w:b/>
          <w:sz w:val="28"/>
        </w:rPr>
      </w:pPr>
    </w:p>
    <w:p w14:paraId="3FB3CDDB" w14:textId="77777777" w:rsidR="00354478" w:rsidRDefault="00354478" w:rsidP="00354478">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6FED1C01" w14:textId="77777777" w:rsidR="00354478" w:rsidRDefault="00354478" w:rsidP="00354478">
      <w:pPr>
        <w:rPr>
          <w:rFonts w:ascii="Arial" w:hAnsi="Arial" w:cs="Arial"/>
        </w:rPr>
      </w:pPr>
    </w:p>
    <w:p w14:paraId="76583D35" w14:textId="7AEF8CD5" w:rsidR="00354478" w:rsidRDefault="00354478" w:rsidP="00354478">
      <w:pPr>
        <w:rPr>
          <w:rFonts w:ascii="Arial" w:hAnsi="Arial" w:cs="Arial"/>
        </w:rPr>
      </w:pPr>
    </w:p>
    <w:p w14:paraId="788A7850" w14:textId="421676F5" w:rsidR="008D1C04" w:rsidRDefault="00354478" w:rsidP="00354478">
      <w:pPr>
        <w:rPr>
          <w:rFonts w:ascii="Arial" w:hAnsi="Arial" w:cs="Arial"/>
          <w:b/>
          <w:bCs/>
        </w:rPr>
      </w:pPr>
      <w:r>
        <w:rPr>
          <w:rFonts w:ascii="Arial" w:hAnsi="Arial" w:cs="Arial"/>
          <w:b/>
          <w:bCs/>
        </w:rPr>
        <w:t>vraag 2</w:t>
      </w:r>
      <w:r w:rsidR="00CD010B">
        <w:rPr>
          <w:rFonts w:ascii="Arial" w:hAnsi="Arial" w:cs="Arial"/>
          <w:b/>
          <w:bCs/>
        </w:rPr>
        <w:t>1</w:t>
      </w:r>
    </w:p>
    <w:p w14:paraId="49E19179" w14:textId="52FACE8C" w:rsidR="00B638B4" w:rsidRDefault="00CD010B" w:rsidP="00354478">
      <w:pPr>
        <w:rPr>
          <w:rFonts w:ascii="Arial" w:hAnsi="Arial" w:cs="Arial"/>
        </w:rPr>
      </w:pPr>
      <w:r>
        <w:rPr>
          <w:rFonts w:ascii="Arial" w:hAnsi="Arial" w:cs="Arial"/>
          <w:b/>
          <w:noProof/>
        </w:rPr>
        <w:drawing>
          <wp:anchor distT="0" distB="0" distL="114300" distR="114300" simplePos="0" relativeHeight="251705856" behindDoc="0" locked="0" layoutInCell="1" allowOverlap="1" wp14:anchorId="76F994AE" wp14:editId="39B25DE6">
            <wp:simplePos x="0" y="0"/>
            <wp:positionH relativeFrom="column">
              <wp:posOffset>370205</wp:posOffset>
            </wp:positionH>
            <wp:positionV relativeFrom="paragraph">
              <wp:posOffset>58420</wp:posOffset>
            </wp:positionV>
            <wp:extent cx="5430528" cy="7378700"/>
            <wp:effectExtent l="0" t="0" r="0" b="0"/>
            <wp:wrapNone/>
            <wp:docPr id="440860310" name="Afbeelding 3" descr="Afbeelding me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60310" name="Afbeelding 3" descr="Afbeelding met diagram, lijn, Perceel&#10;&#10;Automatisch gegenereerde beschrijving"/>
                    <pic:cNvPicPr/>
                  </pic:nvPicPr>
                  <pic:blipFill>
                    <a:blip r:embed="rId56">
                      <a:extLst>
                        <a:ext uri="{28A0092B-C50C-407E-A947-70E740481C1C}">
                          <a14:useLocalDpi xmlns:a14="http://schemas.microsoft.com/office/drawing/2010/main" val="0"/>
                        </a:ext>
                      </a:extLst>
                    </a:blip>
                    <a:stretch>
                      <a:fillRect/>
                    </a:stretch>
                  </pic:blipFill>
                  <pic:spPr>
                    <a:xfrm>
                      <a:off x="0" y="0"/>
                      <a:ext cx="5430528" cy="7378700"/>
                    </a:xfrm>
                    <a:prstGeom prst="rect">
                      <a:avLst/>
                    </a:prstGeom>
                  </pic:spPr>
                </pic:pic>
              </a:graphicData>
            </a:graphic>
            <wp14:sizeRelH relativeFrom="page">
              <wp14:pctWidth>0</wp14:pctWidth>
            </wp14:sizeRelH>
            <wp14:sizeRelV relativeFrom="page">
              <wp14:pctHeight>0</wp14:pctHeight>
            </wp14:sizeRelV>
          </wp:anchor>
        </w:drawing>
      </w:r>
    </w:p>
    <w:p w14:paraId="1152049C" w14:textId="528BAD6F" w:rsidR="00721A18" w:rsidRPr="00633680" w:rsidRDefault="00721A18" w:rsidP="008D1C04">
      <w:pPr>
        <w:rPr>
          <w:rFonts w:ascii="Arial" w:hAnsi="Arial" w:cs="Arial"/>
          <w:b/>
        </w:rPr>
        <w:sectPr w:rsidR="00721A18" w:rsidRPr="00633680" w:rsidSect="00BA5157">
          <w:footerReference w:type="default" r:id="rId57"/>
          <w:pgSz w:w="11906" w:h="16838" w:code="9"/>
          <w:pgMar w:top="1134" w:right="1134" w:bottom="1134" w:left="1134" w:header="709" w:footer="709" w:gutter="0"/>
          <w:cols w:space="708"/>
          <w:docGrid w:linePitch="360"/>
        </w:sectPr>
      </w:pPr>
    </w:p>
    <w:p w14:paraId="12877CFD" w14:textId="7073EAB4"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4231F7">
        <w:rPr>
          <w:rFonts w:ascii="Arial" w:hAnsi="Arial" w:cs="Arial"/>
          <w:b/>
          <w:sz w:val="36"/>
        </w:rPr>
        <w:t>A</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263AEC">
        <w:rPr>
          <w:rFonts w:ascii="Arial" w:hAnsi="Arial" w:cs="Arial"/>
          <w:b/>
          <w:sz w:val="36"/>
        </w:rPr>
        <w:t>4</w:t>
      </w:r>
      <w:r w:rsidRPr="001828A9">
        <w:rPr>
          <w:rFonts w:ascii="Arial" w:hAnsi="Arial" w:cs="Arial"/>
          <w:b/>
          <w:sz w:val="36"/>
        </w:rPr>
        <w:t>-</w:t>
      </w:r>
      <w:r>
        <w:rPr>
          <w:rFonts w:ascii="Arial" w:hAnsi="Arial" w:cs="Arial"/>
          <w:b/>
          <w:sz w:val="36"/>
        </w:rPr>
        <w:t>I</w:t>
      </w:r>
    </w:p>
    <w:p w14:paraId="72D29EBE" w14:textId="786FD61B"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CD010B">
        <w:rPr>
          <w:rFonts w:ascii="Arial" w:hAnsi="Arial" w:cs="Arial"/>
          <w:b/>
          <w:color w:val="FF0000"/>
          <w:sz w:val="28"/>
        </w:rPr>
        <w:t>2</w:t>
      </w:r>
      <w:r w:rsidR="00263AEC">
        <w:rPr>
          <w:rFonts w:ascii="Arial" w:hAnsi="Arial" w:cs="Arial"/>
          <w:b/>
          <w:color w:val="FF0000"/>
          <w:sz w:val="28"/>
        </w:rPr>
        <w:t>,</w:t>
      </w:r>
      <w:r w:rsidR="00CD010B">
        <w:rPr>
          <w:rFonts w:ascii="Arial" w:hAnsi="Arial" w:cs="Arial"/>
          <w:b/>
          <w:color w:val="FF0000"/>
          <w:sz w:val="28"/>
        </w:rPr>
        <w:t>1</w:t>
      </w:r>
      <w:r w:rsidR="00486358">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3CAA66E3" w:rsidR="00D40ACA" w:rsidRPr="00D40ACA" w:rsidRDefault="00263AEC" w:rsidP="00C4110E">
            <w:pPr>
              <w:rPr>
                <w:rFonts w:ascii="Arial" w:hAnsi="Arial" w:cs="Arial"/>
                <w:b/>
              </w:rPr>
            </w:pPr>
            <w:r>
              <w:rPr>
                <w:rFonts w:ascii="Arial" w:hAnsi="Arial" w:cs="Arial"/>
                <w:b/>
                <w:i/>
                <w:sz w:val="32"/>
              </w:rPr>
              <w:t>Horen</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23A8D14E" w:rsidR="00D40ACA" w:rsidRPr="00C86713" w:rsidRDefault="00C643E7" w:rsidP="00C643E7">
            <w:pPr>
              <w:rPr>
                <w:rFonts w:ascii="Arial" w:hAnsi="Arial" w:cs="Arial"/>
              </w:rPr>
            </w:pPr>
            <w:r>
              <w:rPr>
                <w:rFonts w:ascii="Arial" w:hAnsi="Arial" w:cs="Arial"/>
                <w:b/>
              </w:rPr>
              <w:t xml:space="preserve">maximumscore </w:t>
            </w:r>
            <w:r w:rsidR="001B5397">
              <w:rPr>
                <w:rFonts w:ascii="Arial" w:hAnsi="Arial" w:cs="Arial"/>
                <w:b/>
              </w:rPr>
              <w:t>3</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187DAEA0" w14:textId="77777777" w:rsidTr="00C643E7">
        <w:tc>
          <w:tcPr>
            <w:tcW w:w="567" w:type="dxa"/>
            <w:tcMar>
              <w:left w:w="57" w:type="dxa"/>
              <w:right w:w="57" w:type="dxa"/>
            </w:tcMar>
            <w:vAlign w:val="center"/>
          </w:tcPr>
          <w:p w14:paraId="179E3970" w14:textId="77777777" w:rsidR="00C643E7" w:rsidRDefault="00C643E7" w:rsidP="00C643E7">
            <w:pPr>
              <w:jc w:val="center"/>
              <w:rPr>
                <w:rFonts w:ascii="Arial" w:hAnsi="Arial" w:cs="Arial"/>
                <w:b/>
              </w:rPr>
            </w:pPr>
          </w:p>
        </w:tc>
        <w:tc>
          <w:tcPr>
            <w:tcW w:w="7797" w:type="dxa"/>
            <w:vAlign w:val="center"/>
          </w:tcPr>
          <w:p w14:paraId="2C0E3F07" w14:textId="514A8DD0" w:rsidR="00C643E7" w:rsidRDefault="00263AEC" w:rsidP="00C643E7">
            <w:pPr>
              <w:numPr>
                <w:ilvl w:val="0"/>
                <w:numId w:val="18"/>
              </w:numPr>
              <w:ind w:left="318" w:hanging="318"/>
              <w:rPr>
                <w:rFonts w:ascii="Arial" w:hAnsi="Arial" w:cs="Arial"/>
              </w:rPr>
            </w:pPr>
            <w:r>
              <w:rPr>
                <w:rFonts w:ascii="Arial" w:hAnsi="Arial" w:cs="Arial"/>
              </w:rPr>
              <w:t>200 Hz, 7000 Hz en 10000 Hz</w:t>
            </w:r>
          </w:p>
        </w:tc>
        <w:tc>
          <w:tcPr>
            <w:tcW w:w="992" w:type="dxa"/>
            <w:vAlign w:val="center"/>
          </w:tcPr>
          <w:p w14:paraId="3994B201" w14:textId="534CB646" w:rsidR="00C643E7" w:rsidRDefault="00FD277A" w:rsidP="00C643E7">
            <w:pPr>
              <w:jc w:val="center"/>
              <w:rPr>
                <w:rFonts w:ascii="Arial" w:hAnsi="Arial" w:cs="Arial"/>
              </w:rPr>
            </w:pPr>
            <w:r>
              <w:rPr>
                <w:rFonts w:ascii="Arial" w:hAnsi="Arial" w:cs="Arial"/>
              </w:rPr>
              <w:t>3</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4F0057FB" w:rsidR="00D40ACA" w:rsidRPr="00C643E7" w:rsidRDefault="00C643E7" w:rsidP="00C643E7">
            <w:pPr>
              <w:rPr>
                <w:rFonts w:ascii="Arial" w:hAnsi="Arial" w:cs="Arial"/>
                <w:b/>
              </w:rPr>
            </w:pPr>
            <w:r>
              <w:rPr>
                <w:rFonts w:ascii="Arial" w:hAnsi="Arial" w:cs="Arial"/>
                <w:b/>
              </w:rPr>
              <w:t xml:space="preserve">maximumscore </w:t>
            </w:r>
            <w:r w:rsidR="00495582">
              <w:rPr>
                <w:rFonts w:ascii="Arial" w:hAnsi="Arial" w:cs="Arial"/>
                <w:b/>
              </w:rPr>
              <w:t>3</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456CCD3D" w:rsidR="00D40ACA" w:rsidRDefault="00495582" w:rsidP="00C643E7">
            <w:pPr>
              <w:numPr>
                <w:ilvl w:val="0"/>
                <w:numId w:val="18"/>
              </w:numPr>
              <w:ind w:left="318" w:hanging="318"/>
              <w:rPr>
                <w:rFonts w:ascii="Arial" w:hAnsi="Arial" w:cs="Arial"/>
              </w:rPr>
            </w:pPr>
            <w:r>
              <w:rPr>
                <w:rFonts w:ascii="Arial" w:hAnsi="Arial" w:cs="Arial"/>
              </w:rPr>
              <w:t xml:space="preserve">per 3 dB is de groeifactor </w:t>
            </w:r>
            <w:r w:rsidR="00525156">
              <w:rPr>
                <w:rFonts w:ascii="Arial" w:hAnsi="Arial" w:cs="Arial"/>
              </w:rPr>
              <w:t>0,5</w:t>
            </w:r>
          </w:p>
        </w:tc>
        <w:tc>
          <w:tcPr>
            <w:tcW w:w="992" w:type="dxa"/>
            <w:vAlign w:val="center"/>
          </w:tcPr>
          <w:p w14:paraId="3AF1BDCA" w14:textId="113D20F8" w:rsidR="00D40ACA" w:rsidRDefault="00525156" w:rsidP="00C643E7">
            <w:pPr>
              <w:jc w:val="center"/>
              <w:rPr>
                <w:rFonts w:ascii="Arial" w:hAnsi="Arial" w:cs="Arial"/>
              </w:rPr>
            </w:pPr>
            <w:r>
              <w:rPr>
                <w:rFonts w:ascii="Arial" w:hAnsi="Arial" w:cs="Arial"/>
              </w:rPr>
              <w:t>1</w:t>
            </w:r>
          </w:p>
        </w:tc>
      </w:tr>
      <w:tr w:rsidR="00D40ACA" w:rsidRPr="00FD7B52" w14:paraId="06FB1478" w14:textId="77777777" w:rsidTr="00C643E7">
        <w:tc>
          <w:tcPr>
            <w:tcW w:w="567" w:type="dxa"/>
            <w:tcMar>
              <w:left w:w="57" w:type="dxa"/>
              <w:right w:w="57" w:type="dxa"/>
            </w:tcMar>
            <w:vAlign w:val="center"/>
          </w:tcPr>
          <w:p w14:paraId="1FFB6F0F" w14:textId="77777777" w:rsidR="00D40ACA" w:rsidRDefault="00D40ACA" w:rsidP="00C643E7">
            <w:pPr>
              <w:jc w:val="center"/>
              <w:rPr>
                <w:rFonts w:ascii="Arial" w:hAnsi="Arial" w:cs="Arial"/>
                <w:b/>
              </w:rPr>
            </w:pPr>
          </w:p>
        </w:tc>
        <w:tc>
          <w:tcPr>
            <w:tcW w:w="7797" w:type="dxa"/>
            <w:vAlign w:val="center"/>
          </w:tcPr>
          <w:p w14:paraId="0BE056B6" w14:textId="1F73BFE3" w:rsidR="00D40ACA" w:rsidRPr="005E018B" w:rsidRDefault="00525156" w:rsidP="00C86277">
            <w:pPr>
              <w:numPr>
                <w:ilvl w:val="0"/>
                <w:numId w:val="18"/>
              </w:numPr>
              <w:ind w:left="318" w:hanging="318"/>
              <w:rPr>
                <w:rFonts w:ascii="Arial" w:hAnsi="Arial" w:cs="Arial"/>
              </w:rPr>
            </w:pPr>
            <w:r>
              <w:rPr>
                <w:rFonts w:ascii="Arial" w:hAnsi="Arial" w:cs="Arial"/>
              </w:rPr>
              <w:t xml:space="preserve">de groeifactor per dB is </w:t>
            </w:r>
            <m:oMath>
              <m:sSup>
                <m:sSupPr>
                  <m:ctrlPr>
                    <w:rPr>
                      <w:rFonts w:ascii="Cambria Math" w:hAnsi="Cambria Math" w:cs="Arial"/>
                      <w:i/>
                    </w:rPr>
                  </m:ctrlPr>
                </m:sSupPr>
                <m:e>
                  <m:r>
                    <w:rPr>
                      <w:rFonts w:ascii="Cambria Math" w:hAnsi="Cambria Math" w:cs="Arial"/>
                    </w:rPr>
                    <m:t>0,5</m:t>
                  </m:r>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3</m:t>
                          </m:r>
                        </m:den>
                      </m:f>
                    </m:e>
                  </m:box>
                </m:sup>
              </m:sSup>
              <m:r>
                <w:rPr>
                  <w:rFonts w:ascii="Cambria Math" w:hAnsi="Cambria Math" w:cs="Arial"/>
                </w:rPr>
                <m:t>≈0,794</m:t>
              </m:r>
            </m:oMath>
          </w:p>
        </w:tc>
        <w:tc>
          <w:tcPr>
            <w:tcW w:w="992" w:type="dxa"/>
            <w:vAlign w:val="center"/>
          </w:tcPr>
          <w:p w14:paraId="386B49CD" w14:textId="6A6474B8" w:rsidR="00D40ACA" w:rsidRPr="00517D77" w:rsidRDefault="00410057" w:rsidP="00C643E7">
            <w:pPr>
              <w:jc w:val="center"/>
              <w:rPr>
                <w:rFonts w:ascii="Arial" w:hAnsi="Arial" w:cs="Arial"/>
              </w:rPr>
            </w:pPr>
            <w:r>
              <w:rPr>
                <w:rFonts w:ascii="Arial" w:hAnsi="Arial" w:cs="Arial"/>
              </w:rPr>
              <w:t>2</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4888D6E6" w:rsidR="00D40ACA" w:rsidRPr="00C643E7" w:rsidRDefault="00C643E7" w:rsidP="00C643E7">
            <w:pPr>
              <w:rPr>
                <w:rFonts w:ascii="Arial" w:hAnsi="Arial" w:cs="Arial"/>
                <w:b/>
              </w:rPr>
            </w:pPr>
            <w:r>
              <w:rPr>
                <w:rFonts w:ascii="Arial" w:hAnsi="Arial" w:cs="Arial"/>
                <w:b/>
              </w:rPr>
              <w:t xml:space="preserve">maximumscore </w:t>
            </w:r>
            <w:r w:rsidR="00410057">
              <w:rPr>
                <w:rFonts w:ascii="Arial" w:hAnsi="Arial" w:cs="Arial"/>
                <w:b/>
              </w:rPr>
              <w:t>3</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1A443D21" w:rsidR="00D40ACA" w:rsidRDefault="00626836" w:rsidP="00E20AFF">
            <w:pPr>
              <w:numPr>
                <w:ilvl w:val="0"/>
                <w:numId w:val="18"/>
              </w:numPr>
              <w:ind w:left="318" w:hanging="318"/>
              <w:rPr>
                <w:rFonts w:ascii="Arial" w:hAnsi="Arial" w:cs="Arial"/>
              </w:rPr>
            </w:pPr>
            <m:oMath>
              <m:r>
                <w:rPr>
                  <w:rFonts w:ascii="Cambria Math" w:hAnsi="Cambria Math" w:cs="Arial"/>
                </w:rPr>
                <m:t>T=8∙</m:t>
              </m:r>
              <m:sSup>
                <m:sSupPr>
                  <m:ctrlPr>
                    <w:rPr>
                      <w:rFonts w:ascii="Cambria Math" w:hAnsi="Cambria Math" w:cs="Arial"/>
                      <w:i/>
                    </w:rPr>
                  </m:ctrlPr>
                </m:sSupPr>
                <m:e>
                  <m:r>
                    <w:rPr>
                      <w:rFonts w:ascii="Cambria Math" w:hAnsi="Cambria Math" w:cs="Arial"/>
                    </w:rPr>
                    <m:t>0,79</m:t>
                  </m:r>
                </m:e>
                <m:sup>
                  <m:r>
                    <w:rPr>
                      <w:rFonts w:ascii="Cambria Math" w:hAnsi="Cambria Math" w:cs="Arial"/>
                    </w:rPr>
                    <m:t>100-80</m:t>
                  </m:r>
                </m:sup>
              </m:sSup>
              <m:r>
                <w:rPr>
                  <w:rFonts w:ascii="Cambria Math" w:hAnsi="Cambria Math" w:cs="Arial"/>
                </w:rPr>
                <m:t>=0,07…</m:t>
              </m:r>
            </m:oMath>
            <w:r>
              <w:rPr>
                <w:rFonts w:ascii="Arial" w:hAnsi="Arial" w:cs="Arial"/>
              </w:rPr>
              <w:t xml:space="preserve"> uur</w:t>
            </w:r>
          </w:p>
        </w:tc>
        <w:tc>
          <w:tcPr>
            <w:tcW w:w="992" w:type="dxa"/>
            <w:vAlign w:val="center"/>
          </w:tcPr>
          <w:p w14:paraId="46603043" w14:textId="4CD838AC" w:rsidR="00D40ACA" w:rsidRDefault="00410057" w:rsidP="00C643E7">
            <w:pPr>
              <w:jc w:val="center"/>
              <w:rPr>
                <w:rFonts w:ascii="Arial" w:hAnsi="Arial" w:cs="Arial"/>
              </w:rPr>
            </w:pPr>
            <w:r>
              <w:rPr>
                <w:rFonts w:ascii="Arial" w:hAnsi="Arial" w:cs="Arial"/>
              </w:rPr>
              <w:t>2</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2BD23529" w:rsidR="00302F67" w:rsidRDefault="00626836" w:rsidP="00B51258">
            <w:pPr>
              <w:numPr>
                <w:ilvl w:val="0"/>
                <w:numId w:val="18"/>
              </w:numPr>
              <w:ind w:left="318" w:hanging="318"/>
              <w:rPr>
                <w:rFonts w:ascii="Arial" w:hAnsi="Arial" w:cs="Arial"/>
              </w:rPr>
            </w:pPr>
            <w:r>
              <w:rPr>
                <w:rFonts w:ascii="Arial" w:hAnsi="Arial" w:cs="Arial"/>
              </w:rPr>
              <w:t>Je kun dan maximaal 4 minuten aanwezig zijn</w:t>
            </w:r>
          </w:p>
        </w:tc>
        <w:tc>
          <w:tcPr>
            <w:tcW w:w="992" w:type="dxa"/>
            <w:vAlign w:val="center"/>
          </w:tcPr>
          <w:p w14:paraId="2591B826" w14:textId="74C94521" w:rsidR="00302F67" w:rsidRDefault="00410057" w:rsidP="00182414">
            <w:pPr>
              <w:jc w:val="center"/>
              <w:rPr>
                <w:rFonts w:ascii="Arial" w:hAnsi="Arial" w:cs="Arial"/>
              </w:rPr>
            </w:pPr>
            <w:r>
              <w:rPr>
                <w:rFonts w:ascii="Arial" w:hAnsi="Arial" w:cs="Arial"/>
              </w:rPr>
              <w:t>1</w:t>
            </w:r>
          </w:p>
        </w:tc>
      </w:tr>
      <w:tr w:rsidR="00302F67" w:rsidRPr="00FD7B52" w14:paraId="25CBF2B7" w14:textId="77777777" w:rsidTr="00C643E7">
        <w:tc>
          <w:tcPr>
            <w:tcW w:w="567" w:type="dxa"/>
            <w:tcMar>
              <w:left w:w="57" w:type="dxa"/>
              <w:right w:w="57" w:type="dxa"/>
            </w:tcMar>
            <w:vAlign w:val="center"/>
          </w:tcPr>
          <w:p w14:paraId="62FCD355" w14:textId="77777777" w:rsidR="00302F67" w:rsidRDefault="00302F67" w:rsidP="00C643E7">
            <w:pPr>
              <w:jc w:val="center"/>
              <w:rPr>
                <w:rFonts w:ascii="Arial" w:hAnsi="Arial" w:cs="Arial"/>
                <w:b/>
              </w:rPr>
            </w:pPr>
            <w:r>
              <w:rPr>
                <w:rFonts w:ascii="Arial" w:hAnsi="Arial" w:cs="Arial"/>
                <w:b/>
              </w:rPr>
              <w:t>4</w:t>
            </w:r>
          </w:p>
        </w:tc>
        <w:tc>
          <w:tcPr>
            <w:tcW w:w="7797" w:type="dxa"/>
            <w:vAlign w:val="center"/>
          </w:tcPr>
          <w:p w14:paraId="18445207" w14:textId="4A3A9854" w:rsidR="00302F67" w:rsidRPr="00302F67" w:rsidRDefault="00302F67" w:rsidP="00302F67">
            <w:pPr>
              <w:rPr>
                <w:rFonts w:ascii="Arial" w:hAnsi="Arial" w:cs="Arial"/>
                <w:b/>
              </w:rPr>
            </w:pPr>
            <w:r w:rsidRPr="00302F67">
              <w:rPr>
                <w:rFonts w:ascii="Arial" w:hAnsi="Arial" w:cs="Arial"/>
                <w:b/>
              </w:rPr>
              <w:t xml:space="preserve">maximumscore </w:t>
            </w:r>
            <w:r w:rsidR="00AF56AE">
              <w:rPr>
                <w:rFonts w:ascii="Arial" w:hAnsi="Arial" w:cs="Arial"/>
                <w:b/>
              </w:rPr>
              <w:t>3</w:t>
            </w:r>
          </w:p>
        </w:tc>
        <w:tc>
          <w:tcPr>
            <w:tcW w:w="992" w:type="dxa"/>
            <w:vAlign w:val="center"/>
          </w:tcPr>
          <w:p w14:paraId="100B8A79" w14:textId="77777777" w:rsidR="00302F67" w:rsidRDefault="00302F67" w:rsidP="00182414">
            <w:pPr>
              <w:jc w:val="center"/>
              <w:rPr>
                <w:rFonts w:ascii="Arial" w:hAnsi="Arial" w:cs="Arial"/>
              </w:rPr>
            </w:pPr>
          </w:p>
        </w:tc>
      </w:tr>
      <w:tr w:rsidR="00302F67" w:rsidRPr="00FD7B52" w14:paraId="7831F912" w14:textId="77777777" w:rsidTr="00C643E7">
        <w:tc>
          <w:tcPr>
            <w:tcW w:w="567" w:type="dxa"/>
            <w:tcMar>
              <w:left w:w="57" w:type="dxa"/>
              <w:right w:w="57" w:type="dxa"/>
            </w:tcMar>
            <w:vAlign w:val="center"/>
          </w:tcPr>
          <w:p w14:paraId="1C2B1725" w14:textId="77777777" w:rsidR="00302F67" w:rsidRDefault="00302F67" w:rsidP="00C643E7">
            <w:pPr>
              <w:jc w:val="center"/>
              <w:rPr>
                <w:rFonts w:ascii="Arial" w:hAnsi="Arial" w:cs="Arial"/>
                <w:b/>
              </w:rPr>
            </w:pPr>
          </w:p>
        </w:tc>
        <w:tc>
          <w:tcPr>
            <w:tcW w:w="7797" w:type="dxa"/>
            <w:vAlign w:val="center"/>
          </w:tcPr>
          <w:p w14:paraId="3C23B6EA" w14:textId="1CBB73F1" w:rsidR="00302F67" w:rsidRDefault="00AF56AE" w:rsidP="00B51258">
            <w:pPr>
              <w:numPr>
                <w:ilvl w:val="0"/>
                <w:numId w:val="18"/>
              </w:numPr>
              <w:ind w:left="318" w:hanging="318"/>
              <w:rPr>
                <w:rFonts w:ascii="Arial" w:hAnsi="Arial" w:cs="Arial"/>
              </w:rPr>
            </w:pPr>
            <m:oMath>
              <m:r>
                <w:rPr>
                  <w:rFonts w:ascii="Cambria Math" w:hAnsi="Cambria Math" w:cs="Arial"/>
                </w:rPr>
                <m:t>20∙</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p</m:t>
                      </m:r>
                    </m:e>
                  </m:d>
                </m:e>
              </m:func>
              <m:r>
                <w:rPr>
                  <w:rFonts w:ascii="Cambria Math" w:hAnsi="Cambria Math" w:cs="Arial"/>
                </w:rPr>
                <m:t>-26,02=70</m:t>
              </m:r>
            </m:oMath>
          </w:p>
        </w:tc>
        <w:tc>
          <w:tcPr>
            <w:tcW w:w="992" w:type="dxa"/>
            <w:vAlign w:val="center"/>
          </w:tcPr>
          <w:p w14:paraId="412D0BFE" w14:textId="2DE38934" w:rsidR="00302F67" w:rsidRDefault="00AF56AE" w:rsidP="00182414">
            <w:pPr>
              <w:jc w:val="center"/>
              <w:rPr>
                <w:rFonts w:ascii="Arial" w:hAnsi="Arial" w:cs="Arial"/>
              </w:rPr>
            </w:pPr>
            <w:r>
              <w:rPr>
                <w:rFonts w:ascii="Arial" w:hAnsi="Arial" w:cs="Arial"/>
              </w:rPr>
              <w:t>1</w:t>
            </w:r>
          </w:p>
        </w:tc>
      </w:tr>
      <w:tr w:rsidR="00B65DEF" w:rsidRPr="00FD7B52" w14:paraId="774DDD87" w14:textId="77777777" w:rsidTr="00C643E7">
        <w:tc>
          <w:tcPr>
            <w:tcW w:w="567" w:type="dxa"/>
            <w:tcMar>
              <w:left w:w="57" w:type="dxa"/>
              <w:right w:w="57" w:type="dxa"/>
            </w:tcMar>
            <w:vAlign w:val="center"/>
          </w:tcPr>
          <w:p w14:paraId="3350F070" w14:textId="77777777" w:rsidR="00B65DEF" w:rsidRDefault="00B65DEF" w:rsidP="00C643E7">
            <w:pPr>
              <w:jc w:val="center"/>
              <w:rPr>
                <w:rFonts w:ascii="Arial" w:hAnsi="Arial" w:cs="Arial"/>
                <w:b/>
              </w:rPr>
            </w:pPr>
          </w:p>
        </w:tc>
        <w:tc>
          <w:tcPr>
            <w:tcW w:w="7797" w:type="dxa"/>
            <w:vAlign w:val="center"/>
          </w:tcPr>
          <w:p w14:paraId="4324BF92" w14:textId="33782F97" w:rsidR="00B65DEF" w:rsidRDefault="00C51C43" w:rsidP="00B51258">
            <w:pPr>
              <w:numPr>
                <w:ilvl w:val="0"/>
                <w:numId w:val="18"/>
              </w:numPr>
              <w:ind w:left="318" w:hanging="318"/>
              <w:rPr>
                <w:rFonts w:ascii="Arial" w:hAnsi="Arial" w:cs="Arial"/>
              </w:rPr>
            </w:pPr>
            <w:r>
              <w:rPr>
                <w:rFonts w:ascii="Arial" w:hAnsi="Arial" w:cs="Arial"/>
              </w:rPr>
              <w:t>b</w:t>
            </w:r>
            <w:r w:rsidR="00AF56AE">
              <w:rPr>
                <w:rFonts w:ascii="Arial" w:hAnsi="Arial" w:cs="Arial"/>
              </w:rPr>
              <w:t>eschrijven hoe de vergelijking met de GR opgelost kan worden</w:t>
            </w:r>
          </w:p>
        </w:tc>
        <w:tc>
          <w:tcPr>
            <w:tcW w:w="992" w:type="dxa"/>
            <w:vAlign w:val="center"/>
          </w:tcPr>
          <w:p w14:paraId="73D6176E" w14:textId="34A417A7" w:rsidR="00B65DEF" w:rsidRDefault="00B65DEF" w:rsidP="00182414">
            <w:pPr>
              <w:jc w:val="center"/>
              <w:rPr>
                <w:rFonts w:ascii="Arial" w:hAnsi="Arial" w:cs="Arial"/>
              </w:rPr>
            </w:pPr>
            <w:r>
              <w:rPr>
                <w:rFonts w:ascii="Arial" w:hAnsi="Arial" w:cs="Arial"/>
              </w:rPr>
              <w:t>1</w:t>
            </w:r>
          </w:p>
        </w:tc>
      </w:tr>
      <w:tr w:rsidR="00B65DEF" w:rsidRPr="00FD7B52" w14:paraId="283BB686" w14:textId="77777777" w:rsidTr="00C643E7">
        <w:tc>
          <w:tcPr>
            <w:tcW w:w="567" w:type="dxa"/>
            <w:tcMar>
              <w:left w:w="57" w:type="dxa"/>
              <w:right w:w="57" w:type="dxa"/>
            </w:tcMar>
            <w:vAlign w:val="center"/>
          </w:tcPr>
          <w:p w14:paraId="6460D5C7" w14:textId="77777777" w:rsidR="00B65DEF" w:rsidRDefault="00B65DEF" w:rsidP="00C643E7">
            <w:pPr>
              <w:jc w:val="center"/>
              <w:rPr>
                <w:rFonts w:ascii="Arial" w:hAnsi="Arial" w:cs="Arial"/>
                <w:b/>
              </w:rPr>
            </w:pPr>
          </w:p>
        </w:tc>
        <w:tc>
          <w:tcPr>
            <w:tcW w:w="7797" w:type="dxa"/>
            <w:vAlign w:val="center"/>
          </w:tcPr>
          <w:p w14:paraId="71F63238" w14:textId="51611BE9" w:rsidR="00B65DEF" w:rsidRDefault="00F66111" w:rsidP="00B51258">
            <w:pPr>
              <w:numPr>
                <w:ilvl w:val="0"/>
                <w:numId w:val="18"/>
              </w:numPr>
              <w:ind w:left="318" w:hanging="318"/>
              <w:rPr>
                <w:rFonts w:ascii="Arial" w:hAnsi="Arial" w:cs="Arial"/>
              </w:rPr>
            </w:pPr>
            <m:oMath>
              <m:r>
                <w:rPr>
                  <w:rFonts w:ascii="Cambria Math" w:hAnsi="Cambria Math" w:cs="Arial"/>
                </w:rPr>
                <m:t>p≈63000 μ</m:t>
              </m:r>
              <m:r>
                <m:rPr>
                  <m:sty m:val="p"/>
                </m:rPr>
                <w:rPr>
                  <w:rFonts w:ascii="Cambria Math" w:hAnsi="Cambria Math" w:cs="Arial"/>
                </w:rPr>
                <m:t>Pa</m:t>
              </m:r>
            </m:oMath>
          </w:p>
        </w:tc>
        <w:tc>
          <w:tcPr>
            <w:tcW w:w="992" w:type="dxa"/>
            <w:vAlign w:val="center"/>
          </w:tcPr>
          <w:p w14:paraId="0CF18303" w14:textId="4F56DE9F" w:rsidR="00B65DEF" w:rsidRDefault="00B65DEF" w:rsidP="00182414">
            <w:pPr>
              <w:jc w:val="center"/>
              <w:rPr>
                <w:rFonts w:ascii="Arial" w:hAnsi="Arial" w:cs="Arial"/>
              </w:rPr>
            </w:pPr>
            <w:r>
              <w:rPr>
                <w:rFonts w:ascii="Arial" w:hAnsi="Arial" w:cs="Arial"/>
              </w:rPr>
              <w:t>1</w:t>
            </w:r>
          </w:p>
        </w:tc>
      </w:tr>
      <w:tr w:rsidR="009922F0" w:rsidRPr="00FD7B52" w14:paraId="33A5D1B9" w14:textId="77777777" w:rsidTr="00C643E7">
        <w:tc>
          <w:tcPr>
            <w:tcW w:w="567" w:type="dxa"/>
            <w:tcMar>
              <w:left w:w="57" w:type="dxa"/>
              <w:right w:w="57" w:type="dxa"/>
            </w:tcMar>
            <w:vAlign w:val="center"/>
          </w:tcPr>
          <w:p w14:paraId="2175AA61" w14:textId="4B2415EB" w:rsidR="009922F0" w:rsidRDefault="009922F0" w:rsidP="00C643E7">
            <w:pPr>
              <w:jc w:val="center"/>
              <w:rPr>
                <w:rFonts w:ascii="Arial" w:hAnsi="Arial" w:cs="Arial"/>
                <w:b/>
              </w:rPr>
            </w:pPr>
            <w:r>
              <w:rPr>
                <w:rFonts w:ascii="Arial" w:hAnsi="Arial" w:cs="Arial"/>
                <w:b/>
              </w:rPr>
              <w:t>5</w:t>
            </w:r>
          </w:p>
        </w:tc>
        <w:tc>
          <w:tcPr>
            <w:tcW w:w="7797" w:type="dxa"/>
            <w:vAlign w:val="center"/>
          </w:tcPr>
          <w:p w14:paraId="3A160F0D" w14:textId="6BE954C6" w:rsidR="009922F0" w:rsidRPr="0058352B" w:rsidRDefault="009922F0" w:rsidP="009922F0">
            <w:pPr>
              <w:rPr>
                <w:rFonts w:ascii="Arial" w:hAnsi="Arial" w:cs="Arial"/>
                <w:b/>
                <w:bCs/>
              </w:rPr>
            </w:pPr>
            <w:r w:rsidRPr="0058352B">
              <w:rPr>
                <w:rFonts w:ascii="Arial" w:hAnsi="Arial" w:cs="Arial"/>
                <w:b/>
                <w:bCs/>
              </w:rPr>
              <w:t xml:space="preserve">maximumscore </w:t>
            </w:r>
            <w:r w:rsidR="0058352B" w:rsidRPr="0058352B">
              <w:rPr>
                <w:rFonts w:ascii="Arial" w:hAnsi="Arial" w:cs="Arial"/>
                <w:b/>
                <w:bCs/>
              </w:rPr>
              <w:t>3</w:t>
            </w:r>
          </w:p>
        </w:tc>
        <w:tc>
          <w:tcPr>
            <w:tcW w:w="992" w:type="dxa"/>
            <w:vAlign w:val="center"/>
          </w:tcPr>
          <w:p w14:paraId="7B4C27F5" w14:textId="77777777" w:rsidR="009922F0" w:rsidRDefault="009922F0" w:rsidP="00182414">
            <w:pPr>
              <w:jc w:val="center"/>
              <w:rPr>
                <w:rFonts w:ascii="Arial" w:hAnsi="Arial" w:cs="Arial"/>
              </w:rPr>
            </w:pPr>
          </w:p>
        </w:tc>
      </w:tr>
      <w:tr w:rsidR="009922F0" w:rsidRPr="00FD7B52" w14:paraId="4244BE58" w14:textId="77777777" w:rsidTr="00C643E7">
        <w:tc>
          <w:tcPr>
            <w:tcW w:w="567" w:type="dxa"/>
            <w:tcMar>
              <w:left w:w="57" w:type="dxa"/>
              <w:right w:w="57" w:type="dxa"/>
            </w:tcMar>
            <w:vAlign w:val="center"/>
          </w:tcPr>
          <w:p w14:paraId="32FE49BC" w14:textId="77777777" w:rsidR="009922F0" w:rsidRDefault="009922F0" w:rsidP="00C643E7">
            <w:pPr>
              <w:jc w:val="center"/>
              <w:rPr>
                <w:rFonts w:ascii="Arial" w:hAnsi="Arial" w:cs="Arial"/>
                <w:b/>
              </w:rPr>
            </w:pPr>
          </w:p>
        </w:tc>
        <w:tc>
          <w:tcPr>
            <w:tcW w:w="7797" w:type="dxa"/>
            <w:vAlign w:val="center"/>
          </w:tcPr>
          <w:p w14:paraId="605F77F4" w14:textId="65E48465" w:rsidR="009922F0" w:rsidRDefault="00000000" w:rsidP="00B51258">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D</m:t>
                  </m:r>
                </m:e>
                <m:sub>
                  <m:r>
                    <w:rPr>
                      <w:rFonts w:ascii="Cambria Math" w:hAnsi="Cambria Math" w:cs="Arial"/>
                    </w:rPr>
                    <m:t>N</m:t>
                  </m:r>
                </m:sub>
              </m:sSub>
              <m:r>
                <w:rPr>
                  <w:rFonts w:ascii="Cambria Math" w:hAnsi="Cambria Math" w:cs="Arial"/>
                </w:rPr>
                <m:t>=20∙</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2p</m:t>
                      </m:r>
                    </m:e>
                  </m:d>
                </m:e>
              </m:func>
              <m:r>
                <w:rPr>
                  <w:rFonts w:ascii="Cambria Math" w:hAnsi="Cambria Math" w:cs="Arial"/>
                </w:rPr>
                <m:t>-26,02</m:t>
              </m:r>
            </m:oMath>
          </w:p>
        </w:tc>
        <w:tc>
          <w:tcPr>
            <w:tcW w:w="992" w:type="dxa"/>
            <w:vAlign w:val="center"/>
          </w:tcPr>
          <w:p w14:paraId="4989B07E" w14:textId="5765388D" w:rsidR="009922F0" w:rsidRDefault="00230A85" w:rsidP="00182414">
            <w:pPr>
              <w:jc w:val="center"/>
              <w:rPr>
                <w:rFonts w:ascii="Arial" w:hAnsi="Arial" w:cs="Arial"/>
              </w:rPr>
            </w:pPr>
            <w:r>
              <w:rPr>
                <w:rFonts w:ascii="Arial" w:hAnsi="Arial" w:cs="Arial"/>
              </w:rPr>
              <w:t>1</w:t>
            </w:r>
          </w:p>
        </w:tc>
      </w:tr>
      <w:tr w:rsidR="009922F0" w:rsidRPr="00FD7B52" w14:paraId="3B569310" w14:textId="77777777" w:rsidTr="00C643E7">
        <w:tc>
          <w:tcPr>
            <w:tcW w:w="567" w:type="dxa"/>
            <w:tcMar>
              <w:left w:w="57" w:type="dxa"/>
              <w:right w:w="57" w:type="dxa"/>
            </w:tcMar>
            <w:vAlign w:val="center"/>
          </w:tcPr>
          <w:p w14:paraId="4EA2E71F" w14:textId="77777777" w:rsidR="009922F0" w:rsidRDefault="009922F0" w:rsidP="00C643E7">
            <w:pPr>
              <w:jc w:val="center"/>
              <w:rPr>
                <w:rFonts w:ascii="Arial" w:hAnsi="Arial" w:cs="Arial"/>
                <w:b/>
              </w:rPr>
            </w:pPr>
          </w:p>
        </w:tc>
        <w:tc>
          <w:tcPr>
            <w:tcW w:w="7797" w:type="dxa"/>
            <w:vAlign w:val="center"/>
          </w:tcPr>
          <w:p w14:paraId="5A8977F6" w14:textId="6E923A6B" w:rsidR="009922F0" w:rsidRDefault="00230A85" w:rsidP="00B51258">
            <w:pPr>
              <w:numPr>
                <w:ilvl w:val="0"/>
                <w:numId w:val="18"/>
              </w:numPr>
              <w:ind w:left="318" w:hanging="318"/>
              <w:rPr>
                <w:rFonts w:ascii="Arial" w:hAnsi="Arial" w:cs="Arial"/>
              </w:rPr>
            </w:pPr>
            <w:r>
              <w:rPr>
                <w:rFonts w:ascii="Arial" w:hAnsi="Arial" w:cs="Arial"/>
              </w:rPr>
              <w:t xml:space="preserve">      </w:t>
            </w:r>
            <m:oMath>
              <m:r>
                <w:rPr>
                  <w:rFonts w:ascii="Cambria Math" w:hAnsi="Cambria Math" w:cs="Arial"/>
                </w:rPr>
                <m:t>=20∙</m:t>
              </m:r>
              <m:d>
                <m:dPr>
                  <m:ctrlPr>
                    <w:rPr>
                      <w:rFonts w:ascii="Cambria Math" w:hAnsi="Cambria Math" w:cs="Arial"/>
                      <w:i/>
                    </w:rPr>
                  </m:ctrlPr>
                </m:dPr>
                <m:e>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2</m:t>
                          </m:r>
                        </m:e>
                      </m:d>
                    </m:e>
                  </m:func>
                  <m:r>
                    <w:rPr>
                      <w:rFonts w:ascii="Cambria Math" w:hAnsi="Cambria Math" w:cs="Arial"/>
                    </w:rPr>
                    <m:t>+</m:t>
                  </m:r>
                  <m:func>
                    <m:funcPr>
                      <m:ctrlPr>
                        <w:rPr>
                          <w:rFonts w:ascii="Cambria Math" w:hAnsi="Cambria Math" w:cs="Arial"/>
                        </w:rPr>
                      </m:ctrlPr>
                    </m:funcPr>
                    <m:fName>
                      <m:r>
                        <m:rPr>
                          <m:sty m:val="p"/>
                        </m:rPr>
                        <w:rPr>
                          <w:rFonts w:ascii="Cambria Math" w:hAnsi="Cambria Math" w:cs="Arial"/>
                        </w:rPr>
                        <m:t>log</m:t>
                      </m:r>
                      <m:ctrlPr>
                        <w:rPr>
                          <w:rFonts w:ascii="Cambria Math" w:hAnsi="Cambria Math" w:cs="Arial"/>
                          <w:i/>
                        </w:rPr>
                      </m:ctrlPr>
                    </m:fName>
                    <m:e>
                      <m:d>
                        <m:dPr>
                          <m:ctrlPr>
                            <w:rPr>
                              <w:rFonts w:ascii="Cambria Math" w:hAnsi="Cambria Math" w:cs="Arial"/>
                              <w:i/>
                            </w:rPr>
                          </m:ctrlPr>
                        </m:dPr>
                        <m:e>
                          <m:r>
                            <w:rPr>
                              <w:rFonts w:ascii="Cambria Math" w:hAnsi="Cambria Math" w:cs="Arial"/>
                            </w:rPr>
                            <m:t>p</m:t>
                          </m:r>
                        </m:e>
                      </m:d>
                    </m:e>
                  </m:func>
                </m:e>
              </m:d>
              <m:r>
                <w:rPr>
                  <w:rFonts w:ascii="Cambria Math" w:hAnsi="Cambria Math" w:cs="Arial"/>
                </w:rPr>
                <m:t>-26,02=</m:t>
              </m:r>
              <m:sSub>
                <m:sSubPr>
                  <m:ctrlPr>
                    <w:rPr>
                      <w:rFonts w:ascii="Cambria Math" w:hAnsi="Cambria Math" w:cs="Arial"/>
                      <w:i/>
                    </w:rPr>
                  </m:ctrlPr>
                </m:sSubPr>
                <m:e>
                  <m:r>
                    <w:rPr>
                      <w:rFonts w:ascii="Cambria Math" w:hAnsi="Cambria Math" w:cs="Arial"/>
                    </w:rPr>
                    <m:t>D</m:t>
                  </m:r>
                </m:e>
                <m:sub>
                  <m:r>
                    <w:rPr>
                      <w:rFonts w:ascii="Cambria Math" w:hAnsi="Cambria Math" w:cs="Arial"/>
                    </w:rPr>
                    <m:t>o</m:t>
                  </m:r>
                </m:sub>
              </m:sSub>
              <m:r>
                <w:rPr>
                  <w:rFonts w:ascii="Cambria Math" w:hAnsi="Cambria Math" w:cs="Arial"/>
                </w:rPr>
                <m:t>+20∙</m:t>
              </m:r>
              <m:r>
                <m:rPr>
                  <m:sty m:val="p"/>
                </m:rPr>
                <w:rPr>
                  <w:rFonts w:ascii="Cambria Math" w:hAnsi="Cambria Math" w:cs="Arial"/>
                </w:rPr>
                <m:t>log⁡</m:t>
              </m:r>
              <m:r>
                <w:rPr>
                  <w:rFonts w:ascii="Cambria Math" w:hAnsi="Cambria Math" w:cs="Arial"/>
                </w:rPr>
                <m:t>(2)</m:t>
              </m:r>
            </m:oMath>
          </w:p>
        </w:tc>
        <w:tc>
          <w:tcPr>
            <w:tcW w:w="992" w:type="dxa"/>
            <w:vAlign w:val="center"/>
          </w:tcPr>
          <w:p w14:paraId="66CC0131" w14:textId="7AD7FE5F" w:rsidR="009922F0" w:rsidRDefault="0011574F" w:rsidP="00182414">
            <w:pPr>
              <w:jc w:val="center"/>
              <w:rPr>
                <w:rFonts w:ascii="Arial" w:hAnsi="Arial" w:cs="Arial"/>
              </w:rPr>
            </w:pPr>
            <w:r>
              <w:rPr>
                <w:rFonts w:ascii="Arial" w:hAnsi="Arial" w:cs="Arial"/>
              </w:rPr>
              <w:t>1</w:t>
            </w:r>
          </w:p>
        </w:tc>
      </w:tr>
      <w:tr w:rsidR="009922F0" w:rsidRPr="00FD7B52" w14:paraId="452F8592" w14:textId="77777777" w:rsidTr="00C643E7">
        <w:tc>
          <w:tcPr>
            <w:tcW w:w="567" w:type="dxa"/>
            <w:tcMar>
              <w:left w:w="57" w:type="dxa"/>
              <w:right w:w="57" w:type="dxa"/>
            </w:tcMar>
            <w:vAlign w:val="center"/>
          </w:tcPr>
          <w:p w14:paraId="72F4785C" w14:textId="77777777" w:rsidR="009922F0" w:rsidRDefault="009922F0" w:rsidP="00C643E7">
            <w:pPr>
              <w:jc w:val="center"/>
              <w:rPr>
                <w:rFonts w:ascii="Arial" w:hAnsi="Arial" w:cs="Arial"/>
                <w:b/>
              </w:rPr>
            </w:pPr>
          </w:p>
        </w:tc>
        <w:tc>
          <w:tcPr>
            <w:tcW w:w="7797" w:type="dxa"/>
            <w:vAlign w:val="center"/>
          </w:tcPr>
          <w:p w14:paraId="27BA569D" w14:textId="51D2F370" w:rsidR="009922F0" w:rsidRDefault="0011574F" w:rsidP="00B51258">
            <w:pPr>
              <w:numPr>
                <w:ilvl w:val="0"/>
                <w:numId w:val="18"/>
              </w:numPr>
              <w:ind w:left="318" w:hanging="318"/>
              <w:rPr>
                <w:rFonts w:ascii="Arial" w:hAnsi="Arial" w:cs="Arial"/>
              </w:rPr>
            </w:pPr>
            <m:oMath>
              <m:r>
                <w:rPr>
                  <w:rFonts w:ascii="Cambria Math" w:hAnsi="Cambria Math" w:cs="Arial"/>
                </w:rPr>
                <m:t>20∙</m:t>
              </m:r>
              <m:r>
                <m:rPr>
                  <m:sty m:val="p"/>
                </m:rPr>
                <w:rPr>
                  <w:rFonts w:ascii="Cambria Math" w:hAnsi="Cambria Math" w:cs="Arial"/>
                </w:rPr>
                <m:t>log⁡</m:t>
              </m:r>
              <m:r>
                <w:rPr>
                  <w:rFonts w:ascii="Cambria Math" w:hAnsi="Cambria Math" w:cs="Arial"/>
                </w:rPr>
                <m:t>(2)≈6</m:t>
              </m:r>
            </m:oMath>
            <w:r w:rsidR="00113CD5">
              <w:rPr>
                <w:rFonts w:ascii="Arial" w:hAnsi="Arial" w:cs="Arial"/>
              </w:rPr>
              <w:t xml:space="preserve"> dus de bewering klopt</w:t>
            </w:r>
          </w:p>
        </w:tc>
        <w:tc>
          <w:tcPr>
            <w:tcW w:w="992" w:type="dxa"/>
            <w:vAlign w:val="center"/>
          </w:tcPr>
          <w:p w14:paraId="32997BCF" w14:textId="24D1FCB6" w:rsidR="009922F0" w:rsidRDefault="00113CD5" w:rsidP="00182414">
            <w:pPr>
              <w:jc w:val="center"/>
              <w:rPr>
                <w:rFonts w:ascii="Arial" w:hAnsi="Arial" w:cs="Arial"/>
              </w:rPr>
            </w:pPr>
            <w:r>
              <w:rPr>
                <w:rFonts w:ascii="Arial" w:hAnsi="Arial" w:cs="Arial"/>
              </w:rPr>
              <w:t>1</w:t>
            </w:r>
          </w:p>
        </w:tc>
      </w:tr>
    </w:tbl>
    <w:p w14:paraId="01D23AEA" w14:textId="77777777" w:rsidR="004E5E9C" w:rsidRDefault="004E5E9C" w:rsidP="007C24E7">
      <w:pPr>
        <w:rPr>
          <w:rFonts w:ascii="Arial" w:hAnsi="Arial" w:cs="Arial"/>
        </w:rPr>
      </w:pPr>
    </w:p>
    <w:p w14:paraId="405D9D0C" w14:textId="77777777" w:rsidR="009161A8" w:rsidRDefault="009161A8"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4F89" w:rsidRPr="00FD7B52" w14:paraId="66553EB2" w14:textId="77777777" w:rsidTr="00D14503">
        <w:tc>
          <w:tcPr>
            <w:tcW w:w="567" w:type="dxa"/>
            <w:tcBorders>
              <w:bottom w:val="single" w:sz="48" w:space="0" w:color="A6A6A6"/>
            </w:tcBorders>
            <w:tcMar>
              <w:left w:w="57" w:type="dxa"/>
              <w:right w:w="57" w:type="dxa"/>
            </w:tcMar>
            <w:vAlign w:val="center"/>
          </w:tcPr>
          <w:p w14:paraId="792ACE77" w14:textId="77777777" w:rsidR="00DF4F89" w:rsidRPr="000E7201" w:rsidRDefault="00DF4F89" w:rsidP="00D14503">
            <w:pPr>
              <w:jc w:val="center"/>
              <w:rPr>
                <w:rFonts w:ascii="Arial" w:hAnsi="Arial" w:cs="Arial"/>
                <w:b/>
              </w:rPr>
            </w:pPr>
          </w:p>
        </w:tc>
        <w:tc>
          <w:tcPr>
            <w:tcW w:w="7797" w:type="dxa"/>
            <w:tcBorders>
              <w:bottom w:val="single" w:sz="48" w:space="0" w:color="A6A6A6"/>
            </w:tcBorders>
          </w:tcPr>
          <w:p w14:paraId="7A3F928E" w14:textId="3CF3FECE" w:rsidR="00DF4F89" w:rsidRPr="00D40ACA" w:rsidRDefault="00BE1C0A" w:rsidP="00182414">
            <w:pPr>
              <w:rPr>
                <w:rFonts w:ascii="Arial" w:hAnsi="Arial" w:cs="Arial"/>
                <w:b/>
              </w:rPr>
            </w:pPr>
            <w:r>
              <w:rPr>
                <w:rFonts w:ascii="Arial" w:hAnsi="Arial" w:cs="Arial"/>
                <w:b/>
                <w:i/>
                <w:sz w:val="32"/>
              </w:rPr>
              <w:t>Water bottle flip</w:t>
            </w:r>
          </w:p>
        </w:tc>
        <w:tc>
          <w:tcPr>
            <w:tcW w:w="992" w:type="dxa"/>
            <w:tcBorders>
              <w:bottom w:val="single" w:sz="48" w:space="0" w:color="A6A6A6"/>
            </w:tcBorders>
            <w:vAlign w:val="center"/>
          </w:tcPr>
          <w:p w14:paraId="73E654EF" w14:textId="77777777" w:rsidR="00DF4F89" w:rsidRPr="00DF4F89" w:rsidRDefault="00DF4F89" w:rsidP="00D14503">
            <w:pPr>
              <w:jc w:val="center"/>
              <w:rPr>
                <w:rFonts w:ascii="Arial" w:hAnsi="Arial" w:cs="Arial"/>
                <w:b/>
                <w:i/>
                <w:sz w:val="32"/>
              </w:rPr>
            </w:pPr>
          </w:p>
        </w:tc>
      </w:tr>
      <w:tr w:rsidR="00DF4F89" w:rsidRPr="00FD7B52" w14:paraId="19A626A8" w14:textId="77777777" w:rsidTr="00D14503">
        <w:tc>
          <w:tcPr>
            <w:tcW w:w="567" w:type="dxa"/>
            <w:tcBorders>
              <w:top w:val="single" w:sz="48" w:space="0" w:color="A6A6A6"/>
            </w:tcBorders>
            <w:tcMar>
              <w:left w:w="57" w:type="dxa"/>
              <w:right w:w="57" w:type="dxa"/>
            </w:tcMar>
            <w:vAlign w:val="center"/>
          </w:tcPr>
          <w:p w14:paraId="6F5325D4" w14:textId="11D416A9" w:rsidR="00DF4F89" w:rsidRPr="000B056B" w:rsidRDefault="000E35FF" w:rsidP="0029580B">
            <w:pPr>
              <w:jc w:val="center"/>
              <w:rPr>
                <w:rFonts w:ascii="Arial" w:hAnsi="Arial" w:cs="Arial"/>
                <w:b/>
              </w:rPr>
            </w:pPr>
            <w:r>
              <w:rPr>
                <w:rFonts w:ascii="Arial" w:hAnsi="Arial" w:cs="Arial"/>
                <w:b/>
              </w:rPr>
              <w:t>6</w:t>
            </w:r>
          </w:p>
        </w:tc>
        <w:tc>
          <w:tcPr>
            <w:tcW w:w="7797" w:type="dxa"/>
            <w:tcBorders>
              <w:top w:val="single" w:sz="48" w:space="0" w:color="A6A6A6"/>
            </w:tcBorders>
            <w:vAlign w:val="center"/>
          </w:tcPr>
          <w:p w14:paraId="63DF16D2" w14:textId="71AF1A3A" w:rsidR="00DF4F89" w:rsidRPr="00C86713" w:rsidRDefault="00DF4F89" w:rsidP="00D14503">
            <w:pPr>
              <w:rPr>
                <w:rFonts w:ascii="Arial" w:hAnsi="Arial" w:cs="Arial"/>
              </w:rPr>
            </w:pPr>
            <w:r>
              <w:rPr>
                <w:rFonts w:ascii="Arial" w:hAnsi="Arial" w:cs="Arial"/>
                <w:b/>
              </w:rPr>
              <w:t xml:space="preserve">maximumscore </w:t>
            </w:r>
            <w:r w:rsidR="0089793A">
              <w:rPr>
                <w:rFonts w:ascii="Arial" w:hAnsi="Arial" w:cs="Arial"/>
                <w:b/>
              </w:rPr>
              <w:t>3</w:t>
            </w:r>
          </w:p>
        </w:tc>
        <w:tc>
          <w:tcPr>
            <w:tcW w:w="992" w:type="dxa"/>
            <w:tcBorders>
              <w:top w:val="single" w:sz="48" w:space="0" w:color="A6A6A6"/>
            </w:tcBorders>
            <w:vAlign w:val="center"/>
          </w:tcPr>
          <w:p w14:paraId="007B6A35" w14:textId="77777777" w:rsidR="00DF4F89" w:rsidRPr="00A840BF" w:rsidRDefault="00DF4F89" w:rsidP="00D14503">
            <w:pPr>
              <w:jc w:val="center"/>
              <w:rPr>
                <w:rFonts w:ascii="Arial" w:hAnsi="Arial" w:cs="Arial"/>
              </w:rPr>
            </w:pPr>
          </w:p>
        </w:tc>
      </w:tr>
      <w:tr w:rsidR="00DF4F89" w:rsidRPr="00FD7B52" w14:paraId="4006D140" w14:textId="77777777" w:rsidTr="00D14503">
        <w:tc>
          <w:tcPr>
            <w:tcW w:w="567" w:type="dxa"/>
            <w:tcMar>
              <w:left w:w="57" w:type="dxa"/>
              <w:right w:w="57" w:type="dxa"/>
            </w:tcMar>
            <w:vAlign w:val="center"/>
          </w:tcPr>
          <w:p w14:paraId="1625C5BD" w14:textId="77777777" w:rsidR="00DF4F89" w:rsidRDefault="00DF4F89" w:rsidP="00D14503">
            <w:pPr>
              <w:jc w:val="center"/>
              <w:rPr>
                <w:rFonts w:ascii="Arial" w:hAnsi="Arial" w:cs="Arial"/>
                <w:b/>
              </w:rPr>
            </w:pPr>
          </w:p>
        </w:tc>
        <w:tc>
          <w:tcPr>
            <w:tcW w:w="7797" w:type="dxa"/>
            <w:vAlign w:val="center"/>
          </w:tcPr>
          <w:p w14:paraId="421FA64F" w14:textId="6C9374DA" w:rsidR="00DF4F89" w:rsidRPr="00A840BF" w:rsidRDefault="002C6D44" w:rsidP="00182414">
            <w:pPr>
              <w:numPr>
                <w:ilvl w:val="0"/>
                <w:numId w:val="18"/>
              </w:numPr>
              <w:ind w:left="318" w:hanging="318"/>
              <w:rPr>
                <w:rFonts w:ascii="Arial" w:hAnsi="Arial" w:cs="Arial"/>
              </w:rPr>
            </w:pPr>
            <m:oMath>
              <m:r>
                <w:rPr>
                  <w:rFonts w:ascii="Cambria Math" w:hAnsi="Cambria Math" w:cs="Arial"/>
                </w:rPr>
                <m:t>M=</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330</m:t>
                      </m:r>
                    </m:num>
                    <m:den>
                      <m:r>
                        <w:rPr>
                          <w:rFonts w:ascii="Cambria Math" w:hAnsi="Cambria Math" w:cs="Arial"/>
                        </w:rPr>
                        <m:t>17</m:t>
                      </m:r>
                    </m:den>
                  </m:f>
                </m:e>
              </m:box>
              <m:r>
                <w:rPr>
                  <w:rFonts w:ascii="Cambria Math" w:hAnsi="Cambria Math" w:cs="Arial"/>
                </w:rPr>
                <m:t>=19,4…</m:t>
              </m:r>
            </m:oMath>
          </w:p>
        </w:tc>
        <w:tc>
          <w:tcPr>
            <w:tcW w:w="992" w:type="dxa"/>
            <w:vAlign w:val="center"/>
          </w:tcPr>
          <w:p w14:paraId="533C0133" w14:textId="6A479CED" w:rsidR="00DF4F89" w:rsidRPr="00A840BF" w:rsidRDefault="00AD3275" w:rsidP="00D14503">
            <w:pPr>
              <w:jc w:val="center"/>
              <w:rPr>
                <w:rFonts w:ascii="Arial" w:hAnsi="Arial" w:cs="Arial"/>
              </w:rPr>
            </w:pPr>
            <w:r>
              <w:rPr>
                <w:rFonts w:ascii="Arial" w:hAnsi="Arial" w:cs="Arial"/>
              </w:rPr>
              <w:t>1</w:t>
            </w:r>
          </w:p>
        </w:tc>
      </w:tr>
      <w:tr w:rsidR="00182414" w:rsidRPr="00FD7B52" w14:paraId="141EA5A1" w14:textId="77777777" w:rsidTr="00D14503">
        <w:tc>
          <w:tcPr>
            <w:tcW w:w="567" w:type="dxa"/>
            <w:tcMar>
              <w:left w:w="57" w:type="dxa"/>
              <w:right w:w="57" w:type="dxa"/>
            </w:tcMar>
            <w:vAlign w:val="center"/>
          </w:tcPr>
          <w:p w14:paraId="60966847" w14:textId="77777777" w:rsidR="00182414" w:rsidRDefault="00182414" w:rsidP="00D14503">
            <w:pPr>
              <w:jc w:val="center"/>
              <w:rPr>
                <w:rFonts w:ascii="Arial" w:hAnsi="Arial" w:cs="Arial"/>
                <w:b/>
              </w:rPr>
            </w:pPr>
          </w:p>
        </w:tc>
        <w:tc>
          <w:tcPr>
            <w:tcW w:w="7797" w:type="dxa"/>
            <w:vAlign w:val="center"/>
          </w:tcPr>
          <w:p w14:paraId="052B5871" w14:textId="568EB743" w:rsidR="00182414" w:rsidRDefault="006A5FCF" w:rsidP="00182414">
            <w:pPr>
              <w:numPr>
                <w:ilvl w:val="0"/>
                <w:numId w:val="18"/>
              </w:numPr>
              <w:ind w:left="318" w:hanging="318"/>
              <w:rPr>
                <w:rFonts w:ascii="Arial" w:hAnsi="Arial" w:cs="Arial"/>
              </w:rPr>
            </w:pPr>
            <m:oMath>
              <m:r>
                <w:rPr>
                  <w:rFonts w:ascii="Cambria Math" w:hAnsi="Cambria Math" w:cs="Arial"/>
                </w:rPr>
                <m:t>V=</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1+19,4…</m:t>
                      </m:r>
                    </m:e>
                  </m:rad>
                  <m:r>
                    <w:rPr>
                      <w:rFonts w:ascii="Cambria Math" w:hAnsi="Cambria Math" w:cs="Arial"/>
                    </w:rPr>
                    <m:t>-1</m:t>
                  </m:r>
                </m:num>
                <m:den>
                  <m:r>
                    <w:rPr>
                      <w:rFonts w:ascii="Cambria Math" w:hAnsi="Cambria Math" w:cs="Arial"/>
                    </w:rPr>
                    <m:t>19,4…</m:t>
                  </m:r>
                </m:den>
              </m:f>
              <m:r>
                <w:rPr>
                  <w:rFonts w:ascii="Cambria Math" w:hAnsi="Cambria Math" w:cs="Arial"/>
                </w:rPr>
                <m:t>≈0,18</m:t>
              </m:r>
            </m:oMath>
          </w:p>
        </w:tc>
        <w:tc>
          <w:tcPr>
            <w:tcW w:w="992" w:type="dxa"/>
            <w:vAlign w:val="center"/>
          </w:tcPr>
          <w:p w14:paraId="6AECA90F" w14:textId="608E0FFC" w:rsidR="00182414" w:rsidRDefault="00AD3275" w:rsidP="00D14503">
            <w:pPr>
              <w:jc w:val="center"/>
              <w:rPr>
                <w:rFonts w:ascii="Arial" w:hAnsi="Arial" w:cs="Arial"/>
              </w:rPr>
            </w:pPr>
            <w:r>
              <w:rPr>
                <w:rFonts w:ascii="Arial" w:hAnsi="Arial" w:cs="Arial"/>
              </w:rPr>
              <w:t>1</w:t>
            </w:r>
          </w:p>
        </w:tc>
      </w:tr>
      <w:tr w:rsidR="00182414" w:rsidRPr="00FD7B52" w14:paraId="48289BA7" w14:textId="77777777" w:rsidTr="00D14503">
        <w:tc>
          <w:tcPr>
            <w:tcW w:w="567" w:type="dxa"/>
            <w:tcMar>
              <w:left w:w="57" w:type="dxa"/>
              <w:right w:w="57" w:type="dxa"/>
            </w:tcMar>
            <w:vAlign w:val="center"/>
          </w:tcPr>
          <w:p w14:paraId="76C4CAA8" w14:textId="77777777" w:rsidR="00182414" w:rsidRDefault="00182414" w:rsidP="00D14503">
            <w:pPr>
              <w:jc w:val="center"/>
              <w:rPr>
                <w:rFonts w:ascii="Arial" w:hAnsi="Arial" w:cs="Arial"/>
                <w:b/>
              </w:rPr>
            </w:pPr>
          </w:p>
        </w:tc>
        <w:tc>
          <w:tcPr>
            <w:tcW w:w="7797" w:type="dxa"/>
            <w:vAlign w:val="center"/>
          </w:tcPr>
          <w:p w14:paraId="769F7F92" w14:textId="7EC20461" w:rsidR="00182414" w:rsidRDefault="00000000" w:rsidP="00182414">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G</m:t>
                  </m:r>
                </m:num>
                <m:den>
                  <m:r>
                    <w:rPr>
                      <w:rFonts w:ascii="Cambria Math" w:hAnsi="Cambria Math" w:cs="Arial"/>
                    </w:rPr>
                    <m:t>330</m:t>
                  </m:r>
                </m:den>
              </m:f>
              <m:r>
                <w:rPr>
                  <w:rFonts w:ascii="Cambria Math" w:hAnsi="Cambria Math" w:cs="Arial"/>
                </w:rPr>
                <m:t>=0,18</m:t>
              </m:r>
            </m:oMath>
            <w:r w:rsidR="00DA265A">
              <w:rPr>
                <w:rFonts w:ascii="Arial" w:hAnsi="Arial" w:cs="Arial"/>
              </w:rPr>
              <w:t xml:space="preserve"> geeft </w:t>
            </w:r>
            <m:oMath>
              <m:r>
                <w:rPr>
                  <w:rFonts w:ascii="Cambria Math" w:hAnsi="Cambria Math" w:cs="Arial"/>
                </w:rPr>
                <m:t>G≈60</m:t>
              </m:r>
            </m:oMath>
            <w:r w:rsidR="00435489">
              <w:rPr>
                <w:rFonts w:ascii="Arial" w:hAnsi="Arial" w:cs="Arial"/>
              </w:rPr>
              <w:t xml:space="preserve"> gram</w:t>
            </w:r>
          </w:p>
        </w:tc>
        <w:tc>
          <w:tcPr>
            <w:tcW w:w="992" w:type="dxa"/>
            <w:vAlign w:val="center"/>
          </w:tcPr>
          <w:p w14:paraId="5FEDFDA5" w14:textId="77777777" w:rsidR="00182414" w:rsidRDefault="00182414" w:rsidP="00D14503">
            <w:pPr>
              <w:jc w:val="center"/>
              <w:rPr>
                <w:rFonts w:ascii="Arial" w:hAnsi="Arial" w:cs="Arial"/>
              </w:rPr>
            </w:pPr>
            <w:r>
              <w:rPr>
                <w:rFonts w:ascii="Arial" w:hAnsi="Arial" w:cs="Arial"/>
              </w:rPr>
              <w:t>1</w:t>
            </w:r>
          </w:p>
        </w:tc>
      </w:tr>
      <w:tr w:rsidR="00DF4F89" w:rsidRPr="00FD7B52" w14:paraId="3B714202" w14:textId="77777777" w:rsidTr="00D14503">
        <w:tc>
          <w:tcPr>
            <w:tcW w:w="567" w:type="dxa"/>
            <w:tcMar>
              <w:left w:w="57" w:type="dxa"/>
              <w:right w:w="57" w:type="dxa"/>
            </w:tcMar>
            <w:vAlign w:val="center"/>
          </w:tcPr>
          <w:p w14:paraId="58E8210B" w14:textId="785A1215" w:rsidR="00DF4F89" w:rsidRPr="00C86713" w:rsidRDefault="00594F45" w:rsidP="00C45EE6">
            <w:pPr>
              <w:jc w:val="center"/>
              <w:rPr>
                <w:rFonts w:ascii="Arial" w:hAnsi="Arial" w:cs="Arial"/>
                <w:b/>
              </w:rPr>
            </w:pPr>
            <w:r>
              <w:rPr>
                <w:rFonts w:ascii="Arial" w:hAnsi="Arial" w:cs="Arial"/>
                <w:b/>
              </w:rPr>
              <w:t>7</w:t>
            </w:r>
          </w:p>
        </w:tc>
        <w:tc>
          <w:tcPr>
            <w:tcW w:w="7797" w:type="dxa"/>
            <w:vAlign w:val="center"/>
          </w:tcPr>
          <w:p w14:paraId="5C4898DB" w14:textId="5D659B28" w:rsidR="00DF4F89" w:rsidRPr="00C643E7" w:rsidRDefault="00DF4F89" w:rsidP="00D14503">
            <w:pPr>
              <w:rPr>
                <w:rFonts w:ascii="Arial" w:hAnsi="Arial" w:cs="Arial"/>
                <w:b/>
              </w:rPr>
            </w:pPr>
            <w:r>
              <w:rPr>
                <w:rFonts w:ascii="Arial" w:hAnsi="Arial" w:cs="Arial"/>
                <w:b/>
              </w:rPr>
              <w:t xml:space="preserve">maximumscore </w:t>
            </w:r>
            <w:r w:rsidR="00D26AFB">
              <w:rPr>
                <w:rFonts w:ascii="Arial" w:hAnsi="Arial" w:cs="Arial"/>
                <w:b/>
              </w:rPr>
              <w:t>3</w:t>
            </w:r>
          </w:p>
        </w:tc>
        <w:tc>
          <w:tcPr>
            <w:tcW w:w="992" w:type="dxa"/>
            <w:vAlign w:val="center"/>
          </w:tcPr>
          <w:p w14:paraId="681CFF0B" w14:textId="77777777" w:rsidR="00DF4F89" w:rsidRPr="00A840BF" w:rsidRDefault="00DF4F89" w:rsidP="00D14503">
            <w:pPr>
              <w:jc w:val="center"/>
              <w:rPr>
                <w:rFonts w:ascii="Arial" w:hAnsi="Arial" w:cs="Arial"/>
              </w:rPr>
            </w:pPr>
          </w:p>
        </w:tc>
      </w:tr>
      <w:tr w:rsidR="00DF4F89" w:rsidRPr="00FD7B52" w14:paraId="47D3E9EA" w14:textId="77777777" w:rsidTr="00D14503">
        <w:tc>
          <w:tcPr>
            <w:tcW w:w="567" w:type="dxa"/>
            <w:tcMar>
              <w:left w:w="57" w:type="dxa"/>
              <w:right w:w="57" w:type="dxa"/>
            </w:tcMar>
            <w:vAlign w:val="center"/>
          </w:tcPr>
          <w:p w14:paraId="02FE079E" w14:textId="77777777" w:rsidR="00DF4F89" w:rsidRDefault="00DF4F89" w:rsidP="00D14503">
            <w:pPr>
              <w:jc w:val="center"/>
              <w:rPr>
                <w:rFonts w:ascii="Arial" w:hAnsi="Arial" w:cs="Arial"/>
                <w:b/>
              </w:rPr>
            </w:pPr>
          </w:p>
        </w:tc>
        <w:tc>
          <w:tcPr>
            <w:tcW w:w="7797" w:type="dxa"/>
            <w:vAlign w:val="center"/>
          </w:tcPr>
          <w:p w14:paraId="6676F769" w14:textId="76810BD2" w:rsidR="009C3926" w:rsidRDefault="00DB5098" w:rsidP="001F06DF">
            <w:pPr>
              <w:numPr>
                <w:ilvl w:val="0"/>
                <w:numId w:val="18"/>
              </w:numPr>
              <w:ind w:left="318" w:hanging="318"/>
              <w:rPr>
                <w:rFonts w:ascii="Arial" w:hAnsi="Arial" w:cs="Arial"/>
              </w:rPr>
            </w:pPr>
            <m:oMath>
              <m:r>
                <w:rPr>
                  <w:rFonts w:ascii="Cambria Math" w:hAnsi="Cambria Math" w:cs="Arial"/>
                </w:rPr>
                <m:t>V=</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500</m:t>
                              </m:r>
                            </m:num>
                            <m:den>
                              <m:r>
                                <w:rPr>
                                  <w:rFonts w:ascii="Cambria Math" w:hAnsi="Cambria Math" w:cs="Arial"/>
                                </w:rPr>
                                <m:t>f</m:t>
                              </m:r>
                            </m:den>
                          </m:f>
                        </m:e>
                      </m:box>
                    </m:e>
                  </m:rad>
                  <m:r>
                    <w:rPr>
                      <w:rFonts w:ascii="Cambria Math" w:hAnsi="Cambria Math" w:cs="Arial"/>
                    </w:rPr>
                    <m:t>-1</m:t>
                  </m:r>
                </m:num>
                <m:den>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500</m:t>
                          </m:r>
                        </m:num>
                        <m:den>
                          <m:r>
                            <w:rPr>
                              <w:rFonts w:ascii="Cambria Math" w:hAnsi="Cambria Math" w:cs="Arial"/>
                            </w:rPr>
                            <m:t>f</m:t>
                          </m:r>
                        </m:den>
                      </m:f>
                    </m:e>
                  </m:box>
                </m:den>
              </m:f>
              <m:r>
                <w:rPr>
                  <w:rFonts w:ascii="Cambria Math" w:hAnsi="Cambria Math" w:cs="Arial"/>
                </w:rPr>
                <m:t>=</m:t>
              </m:r>
              <m:f>
                <m:fPr>
                  <m:ctrlPr>
                    <w:rPr>
                      <w:rFonts w:ascii="Cambria Math" w:hAnsi="Cambria Math" w:cs="Arial"/>
                      <w:i/>
                    </w:rPr>
                  </m:ctrlPr>
                </m:fPr>
                <m:num>
                  <m:r>
                    <w:rPr>
                      <w:rFonts w:ascii="Cambria Math" w:hAnsi="Cambria Math" w:cs="Arial"/>
                    </w:rPr>
                    <m:t>f∙(</m:t>
                  </m:r>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500</m:t>
                              </m:r>
                            </m:num>
                            <m:den>
                              <m:r>
                                <w:rPr>
                                  <w:rFonts w:ascii="Cambria Math" w:hAnsi="Cambria Math" w:cs="Arial"/>
                                </w:rPr>
                                <m:t>f</m:t>
                              </m:r>
                            </m:den>
                          </m:f>
                        </m:e>
                      </m:box>
                    </m:e>
                  </m:rad>
                  <m:r>
                    <w:rPr>
                      <w:rFonts w:ascii="Cambria Math" w:hAnsi="Cambria Math" w:cs="Arial"/>
                    </w:rPr>
                    <m:t>-1)</m:t>
                  </m:r>
                </m:num>
                <m:den>
                  <m:box>
                    <m:boxPr>
                      <m:ctrlPr>
                        <w:rPr>
                          <w:rFonts w:ascii="Cambria Math" w:hAnsi="Cambria Math" w:cs="Arial"/>
                          <w:i/>
                        </w:rPr>
                      </m:ctrlPr>
                    </m:boxPr>
                    <m:e>
                      <m:argPr>
                        <m:argSz m:val="-1"/>
                      </m:argPr>
                      <m:r>
                        <w:rPr>
                          <w:rFonts w:ascii="Cambria Math" w:hAnsi="Cambria Math" w:cs="Arial"/>
                        </w:rPr>
                        <m:t>500</m:t>
                      </m:r>
                    </m:e>
                  </m:box>
                </m:den>
              </m:f>
              <m:r>
                <w:rPr>
                  <w:rFonts w:ascii="Cambria Math" w:hAnsi="Cambria Math" w:cs="Arial"/>
                </w:rPr>
                <m:t>=</m:t>
              </m:r>
              <m:f>
                <m:fPr>
                  <m:ctrlPr>
                    <w:rPr>
                      <w:rFonts w:ascii="Cambria Math" w:hAnsi="Cambria Math" w:cs="Arial"/>
                      <w:i/>
                    </w:rPr>
                  </m:ctrlPr>
                </m:fPr>
                <m:num>
                  <m:r>
                    <w:rPr>
                      <w:rFonts w:ascii="Cambria Math" w:hAnsi="Cambria Math" w:cs="Arial"/>
                    </w:rPr>
                    <m:t>f∙</m:t>
                  </m:r>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500</m:t>
                              </m:r>
                            </m:num>
                            <m:den>
                              <m:r>
                                <w:rPr>
                                  <w:rFonts w:ascii="Cambria Math" w:hAnsi="Cambria Math" w:cs="Arial"/>
                                </w:rPr>
                                <m:t>f</m:t>
                              </m:r>
                            </m:den>
                          </m:f>
                        </m:e>
                      </m:box>
                    </m:e>
                  </m:rad>
                  <m:r>
                    <w:rPr>
                      <w:rFonts w:ascii="Cambria Math" w:hAnsi="Cambria Math" w:cs="Arial"/>
                    </w:rPr>
                    <m:t>-f</m:t>
                  </m:r>
                </m:num>
                <m:den>
                  <m:box>
                    <m:boxPr>
                      <m:ctrlPr>
                        <w:rPr>
                          <w:rFonts w:ascii="Cambria Math" w:hAnsi="Cambria Math" w:cs="Arial"/>
                          <w:i/>
                        </w:rPr>
                      </m:ctrlPr>
                    </m:boxPr>
                    <m:e>
                      <m:argPr>
                        <m:argSz m:val="-1"/>
                      </m:argPr>
                      <m:r>
                        <w:rPr>
                          <w:rFonts w:ascii="Cambria Math" w:hAnsi="Cambria Math" w:cs="Arial"/>
                        </w:rPr>
                        <m:t>500</m:t>
                      </m:r>
                    </m:e>
                  </m:box>
                </m:den>
              </m:f>
            </m:oMath>
          </w:p>
        </w:tc>
        <w:tc>
          <w:tcPr>
            <w:tcW w:w="992" w:type="dxa"/>
            <w:vAlign w:val="center"/>
          </w:tcPr>
          <w:p w14:paraId="7CFE6E21" w14:textId="545622AB" w:rsidR="00DF4F89" w:rsidRDefault="00E32513" w:rsidP="00D14503">
            <w:pPr>
              <w:jc w:val="center"/>
              <w:rPr>
                <w:rFonts w:ascii="Arial" w:hAnsi="Arial" w:cs="Arial"/>
              </w:rPr>
            </w:pPr>
            <w:r>
              <w:rPr>
                <w:rFonts w:ascii="Arial" w:hAnsi="Arial" w:cs="Arial"/>
              </w:rPr>
              <w:t>2</w:t>
            </w:r>
          </w:p>
        </w:tc>
      </w:tr>
      <w:tr w:rsidR="009C3926" w:rsidRPr="00FD7B52" w14:paraId="5C6C8F98" w14:textId="77777777" w:rsidTr="00D14503">
        <w:tc>
          <w:tcPr>
            <w:tcW w:w="567" w:type="dxa"/>
            <w:tcMar>
              <w:left w:w="57" w:type="dxa"/>
              <w:right w:w="57" w:type="dxa"/>
            </w:tcMar>
            <w:vAlign w:val="center"/>
          </w:tcPr>
          <w:p w14:paraId="27C18EA6" w14:textId="77777777" w:rsidR="009C3926" w:rsidRDefault="009C3926" w:rsidP="00D14503">
            <w:pPr>
              <w:jc w:val="center"/>
              <w:rPr>
                <w:rFonts w:ascii="Arial" w:hAnsi="Arial" w:cs="Arial"/>
                <w:b/>
              </w:rPr>
            </w:pPr>
          </w:p>
        </w:tc>
        <w:tc>
          <w:tcPr>
            <w:tcW w:w="7797" w:type="dxa"/>
            <w:vAlign w:val="center"/>
          </w:tcPr>
          <w:p w14:paraId="478A4B93" w14:textId="539161DD" w:rsidR="009C3926" w:rsidRDefault="00E17DDC" w:rsidP="00D14503">
            <w:pPr>
              <w:numPr>
                <w:ilvl w:val="0"/>
                <w:numId w:val="18"/>
              </w:numPr>
              <w:ind w:left="318" w:hanging="318"/>
              <w:rPr>
                <w:rFonts w:ascii="Arial" w:hAnsi="Arial" w:cs="Arial"/>
              </w:rPr>
            </w:pPr>
            <m:oMath>
              <m:r>
                <w:rPr>
                  <w:rFonts w:ascii="Cambria Math" w:hAnsi="Cambria Math" w:cs="Arial"/>
                </w:rPr>
                <m:t>G=500∙V=f∙</m:t>
              </m:r>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500</m:t>
                          </m:r>
                        </m:num>
                        <m:den>
                          <m:r>
                            <w:rPr>
                              <w:rFonts w:ascii="Cambria Math" w:hAnsi="Cambria Math" w:cs="Arial"/>
                            </w:rPr>
                            <m:t>f</m:t>
                          </m:r>
                        </m:den>
                      </m:f>
                    </m:e>
                  </m:box>
                </m:e>
              </m:rad>
              <m:r>
                <w:rPr>
                  <w:rFonts w:ascii="Cambria Math" w:hAnsi="Cambria Math" w:cs="Arial"/>
                </w:rPr>
                <m:t>-f</m:t>
              </m:r>
            </m:oMath>
          </w:p>
        </w:tc>
        <w:tc>
          <w:tcPr>
            <w:tcW w:w="992" w:type="dxa"/>
            <w:vAlign w:val="center"/>
          </w:tcPr>
          <w:p w14:paraId="1F821501" w14:textId="77777777" w:rsidR="009C3926" w:rsidRDefault="00AD781D" w:rsidP="00D14503">
            <w:pPr>
              <w:jc w:val="center"/>
              <w:rPr>
                <w:rFonts w:ascii="Arial" w:hAnsi="Arial" w:cs="Arial"/>
              </w:rPr>
            </w:pPr>
            <w:r>
              <w:rPr>
                <w:rFonts w:ascii="Arial" w:hAnsi="Arial" w:cs="Arial"/>
              </w:rPr>
              <w:t>1</w:t>
            </w:r>
          </w:p>
        </w:tc>
      </w:tr>
      <w:tr w:rsidR="00AD781D" w:rsidRPr="00FD7B52" w14:paraId="302D13A4" w14:textId="77777777" w:rsidTr="00D14503">
        <w:tc>
          <w:tcPr>
            <w:tcW w:w="567" w:type="dxa"/>
            <w:tcMar>
              <w:left w:w="57" w:type="dxa"/>
              <w:right w:w="57" w:type="dxa"/>
            </w:tcMar>
            <w:vAlign w:val="center"/>
          </w:tcPr>
          <w:p w14:paraId="03C7F723" w14:textId="23C5D0D1" w:rsidR="00AD781D" w:rsidRDefault="00532889" w:rsidP="00D14503">
            <w:pPr>
              <w:jc w:val="center"/>
              <w:rPr>
                <w:rFonts w:ascii="Arial" w:hAnsi="Arial" w:cs="Arial"/>
                <w:b/>
              </w:rPr>
            </w:pPr>
            <w:r>
              <w:rPr>
                <w:rFonts w:ascii="Arial" w:hAnsi="Arial" w:cs="Arial"/>
                <w:b/>
              </w:rPr>
              <w:t>8</w:t>
            </w:r>
          </w:p>
        </w:tc>
        <w:tc>
          <w:tcPr>
            <w:tcW w:w="7797" w:type="dxa"/>
            <w:vAlign w:val="center"/>
          </w:tcPr>
          <w:p w14:paraId="2960A207" w14:textId="22CFE94E" w:rsidR="00AD781D" w:rsidRPr="00AD781D" w:rsidRDefault="00AD781D" w:rsidP="00AD781D">
            <w:pPr>
              <w:rPr>
                <w:rFonts w:ascii="Arial" w:hAnsi="Arial" w:cs="Arial"/>
                <w:b/>
                <w:bCs/>
              </w:rPr>
            </w:pPr>
            <w:r w:rsidRPr="00AD781D">
              <w:rPr>
                <w:rFonts w:ascii="Arial" w:hAnsi="Arial" w:cs="Arial"/>
                <w:b/>
                <w:bCs/>
              </w:rPr>
              <w:t xml:space="preserve">maximumscore </w:t>
            </w:r>
            <w:r w:rsidR="00E8150C">
              <w:rPr>
                <w:rFonts w:ascii="Arial" w:hAnsi="Arial" w:cs="Arial"/>
                <w:b/>
                <w:bCs/>
              </w:rPr>
              <w:t>4</w:t>
            </w:r>
          </w:p>
        </w:tc>
        <w:tc>
          <w:tcPr>
            <w:tcW w:w="992" w:type="dxa"/>
            <w:vAlign w:val="center"/>
          </w:tcPr>
          <w:p w14:paraId="7B34B5BD" w14:textId="77777777" w:rsidR="00AD781D" w:rsidRDefault="00AD781D" w:rsidP="00D14503">
            <w:pPr>
              <w:jc w:val="center"/>
              <w:rPr>
                <w:rFonts w:ascii="Arial" w:hAnsi="Arial" w:cs="Arial"/>
              </w:rPr>
            </w:pPr>
          </w:p>
        </w:tc>
      </w:tr>
      <w:tr w:rsidR="00AD781D" w:rsidRPr="00FD7B52" w14:paraId="265CEB05" w14:textId="77777777" w:rsidTr="00D14503">
        <w:tc>
          <w:tcPr>
            <w:tcW w:w="567" w:type="dxa"/>
            <w:tcMar>
              <w:left w:w="57" w:type="dxa"/>
              <w:right w:w="57" w:type="dxa"/>
            </w:tcMar>
            <w:vAlign w:val="center"/>
          </w:tcPr>
          <w:p w14:paraId="4C573758" w14:textId="77777777" w:rsidR="00AD781D" w:rsidRDefault="00AD781D" w:rsidP="00D14503">
            <w:pPr>
              <w:jc w:val="center"/>
              <w:rPr>
                <w:rFonts w:ascii="Arial" w:hAnsi="Arial" w:cs="Arial"/>
                <w:b/>
              </w:rPr>
            </w:pPr>
          </w:p>
        </w:tc>
        <w:tc>
          <w:tcPr>
            <w:tcW w:w="7797" w:type="dxa"/>
            <w:vAlign w:val="center"/>
          </w:tcPr>
          <w:p w14:paraId="48F310B9" w14:textId="17136E2C" w:rsidR="00AD781D" w:rsidRDefault="00727A83" w:rsidP="00DD05C2">
            <w:pPr>
              <w:numPr>
                <w:ilvl w:val="0"/>
                <w:numId w:val="18"/>
              </w:numPr>
              <w:ind w:left="318" w:hanging="31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m:t>
                      </m:r>
                      <m:box>
                        <m:boxPr>
                          <m:ctrlPr>
                            <w:rPr>
                              <w:rFonts w:ascii="Cambria Math" w:hAnsi="Cambria Math" w:cs="Arial"/>
                              <w:i/>
                            </w:rPr>
                          </m:ctrlPr>
                        </m:boxPr>
                        <m:e>
                          <m:argPr>
                            <m:argSz m:val="-1"/>
                          </m:argPr>
                          <m:r>
                            <w:rPr>
                              <w:rFonts w:ascii="Cambria Math" w:hAnsi="Cambria Math" w:cs="Arial"/>
                            </w:rPr>
                            <m:t>x</m:t>
                          </m:r>
                        </m:e>
                      </m:box>
                    </m:e>
                  </m:rad>
                  <m:r>
                    <w:rPr>
                      <w:rFonts w:ascii="Cambria Math" w:hAnsi="Cambria Math" w:cs="Arial"/>
                    </w:rPr>
                    <m:t>-1</m:t>
                  </m:r>
                </m:num>
                <m:den>
                  <m:r>
                    <w:rPr>
                      <w:rFonts w:ascii="Cambria Math" w:hAnsi="Cambria Math" w:cs="Arial"/>
                    </w:rPr>
                    <m:t>x</m:t>
                  </m:r>
                </m:den>
              </m:f>
            </m:oMath>
            <w:r w:rsidR="00626BBE">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m:t>
              </m:r>
              <m:f>
                <m:fPr>
                  <m:ctrlPr>
                    <w:rPr>
                      <w:rFonts w:ascii="Cambria Math" w:hAnsi="Cambria Math" w:cs="Arial"/>
                      <w:i/>
                    </w:rPr>
                  </m:ctrlPr>
                </m:fPr>
                <m:num>
                  <m:r>
                    <m:rPr>
                      <m:sty m:val="p"/>
                    </m:rPr>
                    <w:rPr>
                      <w:rFonts w:ascii="Cambria Math" w:hAnsi="Cambria Math" w:cs="Arial"/>
                    </w:rPr>
                    <m:t>d</m:t>
                  </m:r>
                </m:num>
                <m:den>
                  <m:r>
                    <m:rPr>
                      <m:sty m:val="p"/>
                    </m:rPr>
                    <w:rPr>
                      <w:rFonts w:ascii="Cambria Math" w:hAnsi="Cambria Math" w:cs="Arial"/>
                    </w:rPr>
                    <m:t>d</m:t>
                  </m:r>
                  <m:r>
                    <w:rPr>
                      <w:rFonts w:ascii="Cambria Math" w:hAnsi="Cambria Math" w:cs="Arial"/>
                    </w:rPr>
                    <m:t>x</m:t>
                  </m:r>
                </m:den>
              </m:f>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e>
              </m:d>
              <m:sSub>
                <m:sSubPr>
                  <m:ctrlPr>
                    <w:rPr>
                      <w:rFonts w:ascii="Cambria Math" w:hAnsi="Cambria Math" w:cs="Arial"/>
                      <w:i/>
                    </w:rPr>
                  </m:ctrlPr>
                </m:sSubPr>
                <m:e>
                  <m:r>
                    <w:rPr>
                      <w:rFonts w:ascii="Cambria Math" w:hAnsi="Cambria Math" w:cs="Arial"/>
                    </w:rPr>
                    <m:t>|</m:t>
                  </m:r>
                </m:e>
                <m:sub>
                  <m:r>
                    <w:rPr>
                      <w:rFonts w:ascii="Cambria Math" w:hAnsi="Cambria Math" w:cs="Arial"/>
                    </w:rPr>
                    <m:t>X=x</m:t>
                  </m:r>
                </m:sub>
              </m:sSub>
            </m:oMath>
          </w:p>
        </w:tc>
        <w:tc>
          <w:tcPr>
            <w:tcW w:w="992" w:type="dxa"/>
            <w:vAlign w:val="center"/>
          </w:tcPr>
          <w:p w14:paraId="2FD5564F" w14:textId="7CF103E1" w:rsidR="00AD781D" w:rsidRDefault="00D366FB" w:rsidP="00D14503">
            <w:pPr>
              <w:jc w:val="center"/>
              <w:rPr>
                <w:rFonts w:ascii="Arial" w:hAnsi="Arial" w:cs="Arial"/>
              </w:rPr>
            </w:pPr>
            <w:r>
              <w:rPr>
                <w:rFonts w:ascii="Arial" w:hAnsi="Arial" w:cs="Arial"/>
              </w:rPr>
              <w:t>1</w:t>
            </w:r>
          </w:p>
        </w:tc>
      </w:tr>
      <w:tr w:rsidR="00AD781D" w:rsidRPr="00FD7B52" w14:paraId="24E50919" w14:textId="77777777" w:rsidTr="00D14503">
        <w:tc>
          <w:tcPr>
            <w:tcW w:w="567" w:type="dxa"/>
            <w:tcMar>
              <w:left w:w="57" w:type="dxa"/>
              <w:right w:w="57" w:type="dxa"/>
            </w:tcMar>
            <w:vAlign w:val="center"/>
          </w:tcPr>
          <w:p w14:paraId="55B0DBE2" w14:textId="77777777" w:rsidR="00AD781D" w:rsidRDefault="00AD781D" w:rsidP="00D14503">
            <w:pPr>
              <w:jc w:val="center"/>
              <w:rPr>
                <w:rFonts w:ascii="Arial" w:hAnsi="Arial" w:cs="Arial"/>
                <w:b/>
              </w:rPr>
            </w:pPr>
          </w:p>
        </w:tc>
        <w:tc>
          <w:tcPr>
            <w:tcW w:w="7797" w:type="dxa"/>
            <w:vAlign w:val="center"/>
          </w:tcPr>
          <w:p w14:paraId="7CF0485C" w14:textId="41049614" w:rsidR="00AD781D" w:rsidRDefault="00601BC1" w:rsidP="00D14503">
            <w:pPr>
              <w:numPr>
                <w:ilvl w:val="0"/>
                <w:numId w:val="18"/>
              </w:numPr>
              <w:ind w:left="318" w:hanging="318"/>
              <w:rPr>
                <w:rFonts w:ascii="Arial" w:hAnsi="Arial" w:cs="Arial"/>
              </w:rPr>
            </w:pPr>
            <w:r>
              <w:rPr>
                <w:rFonts w:ascii="Arial" w:hAnsi="Arial" w:cs="Arial"/>
              </w:rPr>
              <w:t xml:space="preserve">het tekenen van de grafiek van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oMath>
          </w:p>
        </w:tc>
        <w:tc>
          <w:tcPr>
            <w:tcW w:w="992" w:type="dxa"/>
            <w:vAlign w:val="center"/>
          </w:tcPr>
          <w:p w14:paraId="2914FAC4" w14:textId="45CA392C" w:rsidR="00AD781D" w:rsidRDefault="00E53445" w:rsidP="00D14503">
            <w:pPr>
              <w:jc w:val="center"/>
              <w:rPr>
                <w:rFonts w:ascii="Arial" w:hAnsi="Arial" w:cs="Arial"/>
              </w:rPr>
            </w:pPr>
            <w:r>
              <w:rPr>
                <w:rFonts w:ascii="Arial" w:hAnsi="Arial" w:cs="Arial"/>
              </w:rPr>
              <w:t>1</w:t>
            </w:r>
          </w:p>
        </w:tc>
      </w:tr>
      <w:tr w:rsidR="00F4096F" w:rsidRPr="00FD7B52" w14:paraId="7E0FAB22" w14:textId="77777777" w:rsidTr="00D14503">
        <w:tc>
          <w:tcPr>
            <w:tcW w:w="567" w:type="dxa"/>
            <w:tcMar>
              <w:left w:w="57" w:type="dxa"/>
              <w:right w:w="57" w:type="dxa"/>
            </w:tcMar>
            <w:vAlign w:val="center"/>
          </w:tcPr>
          <w:p w14:paraId="6FEBA2C1" w14:textId="77777777" w:rsidR="00F4096F" w:rsidRDefault="00F4096F" w:rsidP="00D14503">
            <w:pPr>
              <w:jc w:val="center"/>
              <w:rPr>
                <w:rFonts w:ascii="Arial" w:hAnsi="Arial" w:cs="Arial"/>
                <w:b/>
              </w:rPr>
            </w:pPr>
          </w:p>
        </w:tc>
        <w:tc>
          <w:tcPr>
            <w:tcW w:w="7797" w:type="dxa"/>
            <w:vAlign w:val="center"/>
          </w:tcPr>
          <w:p w14:paraId="3DCFC7BD" w14:textId="4699F6C1" w:rsidR="00F4096F" w:rsidRDefault="006F377C" w:rsidP="00D14503">
            <w:pPr>
              <w:numPr>
                <w:ilvl w:val="0"/>
                <w:numId w:val="18"/>
              </w:numPr>
              <w:ind w:left="318" w:hanging="318"/>
              <w:rPr>
                <w:rFonts w:ascii="Arial" w:hAnsi="Arial" w:cs="Arial"/>
              </w:rPr>
            </w:pPr>
            <w:r>
              <w:rPr>
                <w:rFonts w:ascii="Arial" w:hAnsi="Arial" w:cs="Arial"/>
              </w:rPr>
              <w:t xml:space="preserve">de </w:t>
            </w:r>
            <w:r w:rsidR="00250B4F">
              <w:rPr>
                <w:rFonts w:ascii="Arial" w:hAnsi="Arial" w:cs="Arial"/>
              </w:rPr>
              <w:t>grafiek van d</w:t>
            </w:r>
            <w:r>
              <w:rPr>
                <w:rFonts w:ascii="Arial" w:hAnsi="Arial" w:cs="Arial"/>
              </w:rPr>
              <w:t xml:space="preserve">e </w:t>
            </w:r>
            <w:r w:rsidR="00250B4F">
              <w:rPr>
                <w:rFonts w:ascii="Arial" w:hAnsi="Arial" w:cs="Arial"/>
              </w:rPr>
              <w:t xml:space="preserve">afgeleide </w:t>
            </w:r>
            <w:r>
              <w:rPr>
                <w:rFonts w:ascii="Arial" w:hAnsi="Arial" w:cs="Arial"/>
              </w:rPr>
              <w:t xml:space="preserve">van </w:t>
            </w:r>
            <w:r w:rsidRPr="00250B4F">
              <w:rPr>
                <w:rFonts w:ascii="Arial" w:hAnsi="Arial" w:cs="Arial"/>
                <w:i/>
                <w:iCs/>
              </w:rPr>
              <w:t>V</w:t>
            </w:r>
            <w:r>
              <w:rPr>
                <w:rFonts w:ascii="Arial" w:hAnsi="Arial" w:cs="Arial"/>
              </w:rPr>
              <w:t xml:space="preserve"> ligt</w:t>
            </w:r>
            <w:r w:rsidR="00250B4F">
              <w:rPr>
                <w:rFonts w:ascii="Arial" w:hAnsi="Arial" w:cs="Arial"/>
              </w:rPr>
              <w:t xml:space="preserve"> onder de horizontale as, dus </w:t>
            </w:r>
            <w:r w:rsidR="0071305D">
              <w:rPr>
                <w:rFonts w:ascii="Arial" w:hAnsi="Arial" w:cs="Arial"/>
              </w:rPr>
              <w:t xml:space="preserve">de grafiek van </w:t>
            </w:r>
            <w:r w:rsidR="0071305D" w:rsidRPr="0071305D">
              <w:rPr>
                <w:rFonts w:ascii="Arial" w:hAnsi="Arial" w:cs="Arial"/>
                <w:i/>
                <w:iCs/>
              </w:rPr>
              <w:t>V</w:t>
            </w:r>
            <w:r w:rsidR="0071305D">
              <w:rPr>
                <w:rFonts w:ascii="Arial" w:hAnsi="Arial" w:cs="Arial"/>
              </w:rPr>
              <w:t xml:space="preserve"> is dalend.</w:t>
            </w:r>
          </w:p>
        </w:tc>
        <w:tc>
          <w:tcPr>
            <w:tcW w:w="992" w:type="dxa"/>
            <w:vAlign w:val="center"/>
          </w:tcPr>
          <w:p w14:paraId="672E80CA" w14:textId="512D2D07" w:rsidR="00F4096F" w:rsidRDefault="0071305D" w:rsidP="00D14503">
            <w:pPr>
              <w:jc w:val="center"/>
              <w:rPr>
                <w:rFonts w:ascii="Arial" w:hAnsi="Arial" w:cs="Arial"/>
              </w:rPr>
            </w:pPr>
            <w:r>
              <w:rPr>
                <w:rFonts w:ascii="Arial" w:hAnsi="Arial" w:cs="Arial"/>
              </w:rPr>
              <w:t>1</w:t>
            </w:r>
          </w:p>
        </w:tc>
      </w:tr>
      <w:tr w:rsidR="0071305D" w:rsidRPr="00FD7B52" w14:paraId="1FE087AC" w14:textId="77777777" w:rsidTr="00D14503">
        <w:tc>
          <w:tcPr>
            <w:tcW w:w="567" w:type="dxa"/>
            <w:tcMar>
              <w:left w:w="57" w:type="dxa"/>
              <w:right w:w="57" w:type="dxa"/>
            </w:tcMar>
            <w:vAlign w:val="center"/>
          </w:tcPr>
          <w:p w14:paraId="591B4202" w14:textId="2E1EAE14" w:rsidR="0071305D" w:rsidRDefault="0071305D" w:rsidP="00D14503">
            <w:pPr>
              <w:jc w:val="center"/>
              <w:rPr>
                <w:rFonts w:ascii="Arial" w:hAnsi="Arial" w:cs="Arial"/>
                <w:b/>
              </w:rPr>
            </w:pPr>
          </w:p>
        </w:tc>
        <w:tc>
          <w:tcPr>
            <w:tcW w:w="7797" w:type="dxa"/>
            <w:vAlign w:val="center"/>
          </w:tcPr>
          <w:p w14:paraId="05C019C0" w14:textId="13763C6A" w:rsidR="0071305D" w:rsidRDefault="00A8619F" w:rsidP="00D14503">
            <w:pPr>
              <w:numPr>
                <w:ilvl w:val="0"/>
                <w:numId w:val="18"/>
              </w:numPr>
              <w:ind w:left="318" w:hanging="318"/>
              <w:rPr>
                <w:rFonts w:ascii="Arial" w:hAnsi="Arial" w:cs="Arial"/>
              </w:rPr>
            </w:pPr>
            <w:r>
              <w:rPr>
                <w:rFonts w:ascii="Arial" w:hAnsi="Arial" w:cs="Arial"/>
              </w:rPr>
              <w:t>als de grootte van de fles toeneemt</w:t>
            </w:r>
            <w:r w:rsidR="00B736E6">
              <w:rPr>
                <w:rFonts w:ascii="Arial" w:hAnsi="Arial" w:cs="Arial"/>
              </w:rPr>
              <w:t xml:space="preserve">, neemt </w:t>
            </w:r>
            <w:r w:rsidR="00B736E6" w:rsidRPr="00B736E6">
              <w:rPr>
                <w:rFonts w:ascii="Arial" w:hAnsi="Arial" w:cs="Arial"/>
                <w:i/>
                <w:iCs/>
              </w:rPr>
              <w:t>M</w:t>
            </w:r>
            <w:r w:rsidR="00B736E6">
              <w:rPr>
                <w:rFonts w:ascii="Arial" w:hAnsi="Arial" w:cs="Arial"/>
              </w:rPr>
              <w:t xml:space="preserve"> toe en daalt de optimale vullingsgraad</w:t>
            </w:r>
          </w:p>
        </w:tc>
        <w:tc>
          <w:tcPr>
            <w:tcW w:w="992" w:type="dxa"/>
            <w:vAlign w:val="center"/>
          </w:tcPr>
          <w:p w14:paraId="35A8981E" w14:textId="4AF6B09D" w:rsidR="0071305D" w:rsidRDefault="009C7C99" w:rsidP="00D14503">
            <w:pPr>
              <w:jc w:val="center"/>
              <w:rPr>
                <w:rFonts w:ascii="Arial" w:hAnsi="Arial" w:cs="Arial"/>
              </w:rPr>
            </w:pPr>
            <w:r>
              <w:rPr>
                <w:rFonts w:ascii="Arial" w:hAnsi="Arial" w:cs="Arial"/>
              </w:rPr>
              <w:t>1</w:t>
            </w:r>
          </w:p>
        </w:tc>
      </w:tr>
    </w:tbl>
    <w:p w14:paraId="1FF5DD93" w14:textId="191BFCE7" w:rsidR="003922D1" w:rsidRDefault="003922D1" w:rsidP="007C24E7">
      <w:pPr>
        <w:rPr>
          <w:rFonts w:ascii="Arial" w:hAnsi="Arial" w:cs="Arial"/>
        </w:rPr>
      </w:pPr>
    </w:p>
    <w:p w14:paraId="61C1F153" w14:textId="77777777" w:rsidR="003922D1" w:rsidRDefault="003922D1">
      <w:pPr>
        <w:rPr>
          <w:rFonts w:ascii="Arial" w:hAnsi="Arial" w:cs="Arial"/>
        </w:rPr>
      </w:pPr>
      <w:r>
        <w:rPr>
          <w:rFonts w:ascii="Arial" w:hAnsi="Arial" w:cs="Arial"/>
        </w:rPr>
        <w:br w:type="page"/>
      </w:r>
    </w:p>
    <w:p w14:paraId="655F6E6B" w14:textId="77777777" w:rsidR="00026047" w:rsidRDefault="00026047"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30887" w:rsidRPr="00FD7B52" w14:paraId="334F5577" w14:textId="77777777" w:rsidTr="002623A4">
        <w:tc>
          <w:tcPr>
            <w:tcW w:w="567" w:type="dxa"/>
            <w:tcBorders>
              <w:bottom w:val="single" w:sz="48" w:space="0" w:color="A6A6A6"/>
            </w:tcBorders>
            <w:tcMar>
              <w:left w:w="57" w:type="dxa"/>
              <w:right w:w="57" w:type="dxa"/>
            </w:tcMar>
            <w:vAlign w:val="center"/>
          </w:tcPr>
          <w:p w14:paraId="364220E0" w14:textId="77777777" w:rsidR="00D30887" w:rsidRPr="000E7201" w:rsidRDefault="00D30887" w:rsidP="002623A4">
            <w:pPr>
              <w:jc w:val="center"/>
              <w:rPr>
                <w:rFonts w:ascii="Arial" w:hAnsi="Arial" w:cs="Arial"/>
                <w:b/>
              </w:rPr>
            </w:pPr>
          </w:p>
        </w:tc>
        <w:tc>
          <w:tcPr>
            <w:tcW w:w="7797" w:type="dxa"/>
            <w:tcBorders>
              <w:bottom w:val="single" w:sz="48" w:space="0" w:color="A6A6A6"/>
            </w:tcBorders>
          </w:tcPr>
          <w:p w14:paraId="21F40E5D" w14:textId="01660E69" w:rsidR="00D30887" w:rsidRPr="00D40ACA" w:rsidRDefault="009D42B4" w:rsidP="00D21413">
            <w:pPr>
              <w:rPr>
                <w:rFonts w:ascii="Arial" w:hAnsi="Arial" w:cs="Arial"/>
                <w:b/>
              </w:rPr>
            </w:pPr>
            <w:r>
              <w:rPr>
                <w:rFonts w:ascii="Arial" w:hAnsi="Arial" w:cs="Arial"/>
                <w:b/>
                <w:i/>
                <w:sz w:val="32"/>
              </w:rPr>
              <w:t>Meerlingen</w:t>
            </w:r>
          </w:p>
        </w:tc>
        <w:tc>
          <w:tcPr>
            <w:tcW w:w="992" w:type="dxa"/>
            <w:tcBorders>
              <w:bottom w:val="single" w:sz="48" w:space="0" w:color="A6A6A6"/>
            </w:tcBorders>
            <w:vAlign w:val="center"/>
          </w:tcPr>
          <w:p w14:paraId="2AD7C939" w14:textId="77777777" w:rsidR="00D30887" w:rsidRPr="00DF4F89" w:rsidRDefault="00D30887" w:rsidP="002623A4">
            <w:pPr>
              <w:jc w:val="center"/>
              <w:rPr>
                <w:rFonts w:ascii="Arial" w:hAnsi="Arial" w:cs="Arial"/>
                <w:b/>
                <w:i/>
                <w:sz w:val="32"/>
              </w:rPr>
            </w:pPr>
          </w:p>
        </w:tc>
      </w:tr>
      <w:tr w:rsidR="00D30887" w:rsidRPr="00FD7B52" w14:paraId="1EBF571B" w14:textId="77777777" w:rsidTr="002623A4">
        <w:tc>
          <w:tcPr>
            <w:tcW w:w="567" w:type="dxa"/>
            <w:tcBorders>
              <w:top w:val="single" w:sz="48" w:space="0" w:color="A6A6A6"/>
            </w:tcBorders>
            <w:tcMar>
              <w:left w:w="57" w:type="dxa"/>
              <w:right w:w="57" w:type="dxa"/>
            </w:tcMar>
            <w:vAlign w:val="center"/>
          </w:tcPr>
          <w:p w14:paraId="058E9432" w14:textId="5EE39FB1" w:rsidR="00D30887" w:rsidRPr="000B056B" w:rsidRDefault="001A2204" w:rsidP="002623A4">
            <w:pPr>
              <w:jc w:val="center"/>
              <w:rPr>
                <w:rFonts w:ascii="Arial" w:hAnsi="Arial" w:cs="Arial"/>
                <w:b/>
              </w:rPr>
            </w:pPr>
            <w:r>
              <w:rPr>
                <w:rFonts w:ascii="Arial" w:hAnsi="Arial" w:cs="Arial"/>
                <w:b/>
              </w:rPr>
              <w:t>9</w:t>
            </w:r>
          </w:p>
        </w:tc>
        <w:tc>
          <w:tcPr>
            <w:tcW w:w="7797" w:type="dxa"/>
            <w:tcBorders>
              <w:top w:val="single" w:sz="48" w:space="0" w:color="A6A6A6"/>
            </w:tcBorders>
            <w:vAlign w:val="center"/>
          </w:tcPr>
          <w:p w14:paraId="49D7ED19" w14:textId="02D12FAD" w:rsidR="00D30887" w:rsidRPr="00C86713" w:rsidRDefault="00D30887" w:rsidP="002623A4">
            <w:pPr>
              <w:rPr>
                <w:rFonts w:ascii="Arial" w:hAnsi="Arial" w:cs="Arial"/>
              </w:rPr>
            </w:pPr>
            <w:r>
              <w:rPr>
                <w:rFonts w:ascii="Arial" w:hAnsi="Arial" w:cs="Arial"/>
                <w:b/>
              </w:rPr>
              <w:t xml:space="preserve">maximumscore </w:t>
            </w:r>
            <w:r w:rsidR="007C5F42">
              <w:rPr>
                <w:rFonts w:ascii="Arial" w:hAnsi="Arial" w:cs="Arial"/>
                <w:b/>
              </w:rPr>
              <w:t>4</w:t>
            </w:r>
          </w:p>
        </w:tc>
        <w:tc>
          <w:tcPr>
            <w:tcW w:w="992" w:type="dxa"/>
            <w:tcBorders>
              <w:top w:val="single" w:sz="48" w:space="0" w:color="A6A6A6"/>
            </w:tcBorders>
            <w:vAlign w:val="center"/>
          </w:tcPr>
          <w:p w14:paraId="7BAFB4FD" w14:textId="77777777" w:rsidR="00D30887" w:rsidRPr="00A840BF" w:rsidRDefault="00D30887" w:rsidP="002623A4">
            <w:pPr>
              <w:jc w:val="center"/>
              <w:rPr>
                <w:rFonts w:ascii="Arial" w:hAnsi="Arial" w:cs="Arial"/>
              </w:rPr>
            </w:pPr>
          </w:p>
        </w:tc>
      </w:tr>
      <w:tr w:rsidR="00D30887" w:rsidRPr="00FD7B52" w14:paraId="5BC203DB" w14:textId="77777777" w:rsidTr="002623A4">
        <w:tc>
          <w:tcPr>
            <w:tcW w:w="567" w:type="dxa"/>
            <w:tcMar>
              <w:left w:w="57" w:type="dxa"/>
              <w:right w:w="57" w:type="dxa"/>
            </w:tcMar>
            <w:vAlign w:val="center"/>
          </w:tcPr>
          <w:p w14:paraId="2D7D70C4" w14:textId="77777777" w:rsidR="00D30887" w:rsidRDefault="00D30887" w:rsidP="002623A4">
            <w:pPr>
              <w:jc w:val="center"/>
              <w:rPr>
                <w:rFonts w:ascii="Arial" w:hAnsi="Arial" w:cs="Arial"/>
                <w:b/>
              </w:rPr>
            </w:pPr>
          </w:p>
        </w:tc>
        <w:tc>
          <w:tcPr>
            <w:tcW w:w="7797" w:type="dxa"/>
            <w:vAlign w:val="center"/>
          </w:tcPr>
          <w:p w14:paraId="405BCD65" w14:textId="63CA0D50" w:rsidR="00D30887" w:rsidRPr="00A840BF" w:rsidRDefault="003922D1" w:rsidP="00932E8C">
            <w:pPr>
              <w:numPr>
                <w:ilvl w:val="0"/>
                <w:numId w:val="18"/>
              </w:numPr>
              <w:ind w:left="318" w:hanging="318"/>
              <w:rPr>
                <w:rFonts w:ascii="Arial" w:hAnsi="Arial" w:cs="Arial"/>
              </w:rPr>
            </w:pPr>
            <w:r>
              <w:rPr>
                <w:rFonts w:ascii="Arial" w:hAnsi="Arial" w:cs="Arial"/>
              </w:rPr>
              <w:t xml:space="preserve">één eitje: </w:t>
            </w:r>
            <w:r w:rsidR="00FC3F87">
              <w:rPr>
                <w:rFonts w:ascii="Arial" w:hAnsi="Arial" w:cs="Arial"/>
              </w:rPr>
              <w:t>vvv of mmm</w:t>
            </w:r>
          </w:p>
        </w:tc>
        <w:tc>
          <w:tcPr>
            <w:tcW w:w="992" w:type="dxa"/>
            <w:vAlign w:val="center"/>
          </w:tcPr>
          <w:p w14:paraId="1CE36C64" w14:textId="7D7F9A18" w:rsidR="00D30887" w:rsidRPr="00A840BF" w:rsidRDefault="00932E8C" w:rsidP="002623A4">
            <w:pPr>
              <w:jc w:val="center"/>
              <w:rPr>
                <w:rFonts w:ascii="Arial" w:hAnsi="Arial" w:cs="Arial"/>
              </w:rPr>
            </w:pPr>
            <w:r>
              <w:rPr>
                <w:rFonts w:ascii="Arial" w:hAnsi="Arial" w:cs="Arial"/>
              </w:rPr>
              <w:t>1</w:t>
            </w:r>
          </w:p>
        </w:tc>
      </w:tr>
      <w:tr w:rsidR="00932E8C" w:rsidRPr="00FD7B52" w14:paraId="26B7B135" w14:textId="77777777" w:rsidTr="002623A4">
        <w:tc>
          <w:tcPr>
            <w:tcW w:w="567" w:type="dxa"/>
            <w:tcMar>
              <w:left w:w="57" w:type="dxa"/>
              <w:right w:w="57" w:type="dxa"/>
            </w:tcMar>
            <w:vAlign w:val="center"/>
          </w:tcPr>
          <w:p w14:paraId="2A7057AE" w14:textId="77777777" w:rsidR="00932E8C" w:rsidRDefault="00932E8C" w:rsidP="002623A4">
            <w:pPr>
              <w:jc w:val="center"/>
              <w:rPr>
                <w:rFonts w:ascii="Arial" w:hAnsi="Arial" w:cs="Arial"/>
                <w:b/>
              </w:rPr>
            </w:pPr>
          </w:p>
        </w:tc>
        <w:tc>
          <w:tcPr>
            <w:tcW w:w="7797" w:type="dxa"/>
            <w:vAlign w:val="center"/>
          </w:tcPr>
          <w:p w14:paraId="32E067C2" w14:textId="77AF98DB" w:rsidR="00932E8C" w:rsidRDefault="00FC3F87" w:rsidP="00932E8C">
            <w:pPr>
              <w:numPr>
                <w:ilvl w:val="0"/>
                <w:numId w:val="18"/>
              </w:numPr>
              <w:ind w:left="318" w:hanging="318"/>
              <w:rPr>
                <w:rFonts w:ascii="Arial" w:hAnsi="Arial" w:cs="Arial"/>
              </w:rPr>
            </w:pPr>
            <w:r>
              <w:rPr>
                <w:rFonts w:ascii="Arial" w:hAnsi="Arial" w:cs="Arial"/>
              </w:rPr>
              <w:t xml:space="preserve">twee eitjes: </w:t>
            </w:r>
            <w:r w:rsidR="009001EF">
              <w:rPr>
                <w:rFonts w:ascii="Arial" w:hAnsi="Arial" w:cs="Arial"/>
              </w:rPr>
              <w:t>vv v of vv m of mm m</w:t>
            </w:r>
            <w:r w:rsidR="00814054">
              <w:rPr>
                <w:rFonts w:ascii="Arial" w:hAnsi="Arial" w:cs="Arial"/>
              </w:rPr>
              <w:t xml:space="preserve"> of mm v</w:t>
            </w:r>
          </w:p>
        </w:tc>
        <w:tc>
          <w:tcPr>
            <w:tcW w:w="992" w:type="dxa"/>
            <w:vAlign w:val="center"/>
          </w:tcPr>
          <w:p w14:paraId="65F94422" w14:textId="0DDFD892" w:rsidR="00932E8C" w:rsidRDefault="006333AE" w:rsidP="002623A4">
            <w:pPr>
              <w:jc w:val="center"/>
              <w:rPr>
                <w:rFonts w:ascii="Arial" w:hAnsi="Arial" w:cs="Arial"/>
              </w:rPr>
            </w:pPr>
            <w:r>
              <w:rPr>
                <w:rFonts w:ascii="Arial" w:hAnsi="Arial" w:cs="Arial"/>
              </w:rPr>
              <w:t>1</w:t>
            </w:r>
          </w:p>
        </w:tc>
      </w:tr>
      <w:tr w:rsidR="00932E8C" w:rsidRPr="00FD7B52" w14:paraId="3ECA3A1F" w14:textId="77777777" w:rsidTr="002623A4">
        <w:tc>
          <w:tcPr>
            <w:tcW w:w="567" w:type="dxa"/>
            <w:tcMar>
              <w:left w:w="57" w:type="dxa"/>
              <w:right w:w="57" w:type="dxa"/>
            </w:tcMar>
            <w:vAlign w:val="center"/>
          </w:tcPr>
          <w:p w14:paraId="651C5EF1" w14:textId="77777777" w:rsidR="00932E8C" w:rsidRDefault="00932E8C" w:rsidP="002623A4">
            <w:pPr>
              <w:jc w:val="center"/>
              <w:rPr>
                <w:rFonts w:ascii="Arial" w:hAnsi="Arial" w:cs="Arial"/>
                <w:b/>
              </w:rPr>
            </w:pPr>
          </w:p>
        </w:tc>
        <w:tc>
          <w:tcPr>
            <w:tcW w:w="7797" w:type="dxa"/>
            <w:vAlign w:val="center"/>
          </w:tcPr>
          <w:p w14:paraId="0C73379E" w14:textId="58CD1A4A" w:rsidR="00932E8C" w:rsidRDefault="00814054" w:rsidP="00932E8C">
            <w:pPr>
              <w:numPr>
                <w:ilvl w:val="0"/>
                <w:numId w:val="18"/>
              </w:numPr>
              <w:ind w:left="318" w:hanging="318"/>
              <w:rPr>
                <w:rFonts w:ascii="Arial" w:hAnsi="Arial" w:cs="Arial"/>
              </w:rPr>
            </w:pPr>
            <w:r>
              <w:rPr>
                <w:rFonts w:ascii="Arial" w:hAnsi="Arial" w:cs="Arial"/>
              </w:rPr>
              <w:t xml:space="preserve">drie eitjes: </w:t>
            </w:r>
            <w:r w:rsidR="006333AE">
              <w:rPr>
                <w:rFonts w:ascii="Arial" w:hAnsi="Arial" w:cs="Arial"/>
              </w:rPr>
              <w:t>vvv of vvm of vmm of mmm</w:t>
            </w:r>
          </w:p>
        </w:tc>
        <w:tc>
          <w:tcPr>
            <w:tcW w:w="992" w:type="dxa"/>
            <w:vAlign w:val="center"/>
          </w:tcPr>
          <w:p w14:paraId="3B2969BD" w14:textId="255B0465" w:rsidR="00932E8C" w:rsidRDefault="00565530" w:rsidP="002623A4">
            <w:pPr>
              <w:jc w:val="center"/>
              <w:rPr>
                <w:rFonts w:ascii="Arial" w:hAnsi="Arial" w:cs="Arial"/>
              </w:rPr>
            </w:pPr>
            <w:r>
              <w:rPr>
                <w:rFonts w:ascii="Arial" w:hAnsi="Arial" w:cs="Arial"/>
              </w:rPr>
              <w:t>1</w:t>
            </w:r>
          </w:p>
        </w:tc>
      </w:tr>
      <w:tr w:rsidR="00932E8C" w:rsidRPr="00FD7B52" w14:paraId="373770CD" w14:textId="77777777" w:rsidTr="002623A4">
        <w:tc>
          <w:tcPr>
            <w:tcW w:w="567" w:type="dxa"/>
            <w:tcMar>
              <w:left w:w="57" w:type="dxa"/>
              <w:right w:w="57" w:type="dxa"/>
            </w:tcMar>
            <w:vAlign w:val="center"/>
          </w:tcPr>
          <w:p w14:paraId="4419F410" w14:textId="77777777" w:rsidR="00932E8C" w:rsidRDefault="00932E8C" w:rsidP="002623A4">
            <w:pPr>
              <w:jc w:val="center"/>
              <w:rPr>
                <w:rFonts w:ascii="Arial" w:hAnsi="Arial" w:cs="Arial"/>
                <w:b/>
              </w:rPr>
            </w:pPr>
          </w:p>
        </w:tc>
        <w:tc>
          <w:tcPr>
            <w:tcW w:w="7797" w:type="dxa"/>
            <w:vAlign w:val="center"/>
          </w:tcPr>
          <w:p w14:paraId="32B4D6C4" w14:textId="68416041" w:rsidR="00932E8C" w:rsidRDefault="00932E8C" w:rsidP="00932E8C">
            <w:pPr>
              <w:numPr>
                <w:ilvl w:val="0"/>
                <w:numId w:val="18"/>
              </w:numPr>
              <w:ind w:left="318" w:hanging="318"/>
              <w:rPr>
                <w:rFonts w:ascii="Arial" w:hAnsi="Arial" w:cs="Arial"/>
              </w:rPr>
            </w:pPr>
            <w:r>
              <w:rPr>
                <w:rFonts w:ascii="Arial" w:hAnsi="Arial" w:cs="Arial"/>
              </w:rPr>
              <w:t xml:space="preserve">in totaal: </w:t>
            </w:r>
            <m:oMath>
              <m:r>
                <w:rPr>
                  <w:rFonts w:ascii="Cambria Math" w:hAnsi="Cambria Math" w:cs="Arial"/>
                </w:rPr>
                <m:t>2+4+4=10</m:t>
              </m:r>
            </m:oMath>
            <w:r w:rsidR="008C447F">
              <w:rPr>
                <w:rFonts w:ascii="Arial" w:hAnsi="Arial" w:cs="Arial"/>
              </w:rPr>
              <w:t xml:space="preserve"> mogelijke samenstellingen</w:t>
            </w:r>
          </w:p>
        </w:tc>
        <w:tc>
          <w:tcPr>
            <w:tcW w:w="992" w:type="dxa"/>
            <w:vAlign w:val="center"/>
          </w:tcPr>
          <w:p w14:paraId="5E9FE595" w14:textId="2FC45A81" w:rsidR="00932E8C" w:rsidRDefault="00565530" w:rsidP="002623A4">
            <w:pPr>
              <w:jc w:val="center"/>
              <w:rPr>
                <w:rFonts w:ascii="Arial" w:hAnsi="Arial" w:cs="Arial"/>
              </w:rPr>
            </w:pPr>
            <w:r>
              <w:rPr>
                <w:rFonts w:ascii="Arial" w:hAnsi="Arial" w:cs="Arial"/>
              </w:rPr>
              <w:t>1</w:t>
            </w:r>
          </w:p>
        </w:tc>
      </w:tr>
      <w:tr w:rsidR="003F6CFC" w:rsidRPr="00FD7B52" w14:paraId="433373A8" w14:textId="77777777" w:rsidTr="000A3A14">
        <w:tc>
          <w:tcPr>
            <w:tcW w:w="567" w:type="dxa"/>
            <w:tcMar>
              <w:left w:w="57" w:type="dxa"/>
              <w:right w:w="57" w:type="dxa"/>
            </w:tcMar>
            <w:vAlign w:val="center"/>
          </w:tcPr>
          <w:p w14:paraId="6BA5E2C1" w14:textId="151087FA" w:rsidR="003F6CFC" w:rsidRPr="0057731B" w:rsidRDefault="003F6CFC" w:rsidP="000A3A14">
            <w:pPr>
              <w:jc w:val="center"/>
              <w:rPr>
                <w:rFonts w:ascii="Arial" w:hAnsi="Arial" w:cs="Arial"/>
                <w:b/>
              </w:rPr>
            </w:pPr>
            <w:r>
              <w:rPr>
                <w:rFonts w:ascii="Arial" w:hAnsi="Arial" w:cs="Arial"/>
              </w:rPr>
              <w:br w:type="page"/>
            </w:r>
            <w:r w:rsidRPr="0057731B">
              <w:rPr>
                <w:rFonts w:ascii="Arial" w:hAnsi="Arial" w:cs="Arial"/>
                <w:b/>
              </w:rPr>
              <w:t>1</w:t>
            </w:r>
            <w:r>
              <w:rPr>
                <w:rFonts w:ascii="Arial" w:hAnsi="Arial" w:cs="Arial"/>
                <w:b/>
              </w:rPr>
              <w:t>0</w:t>
            </w:r>
          </w:p>
        </w:tc>
        <w:tc>
          <w:tcPr>
            <w:tcW w:w="7797" w:type="dxa"/>
            <w:vAlign w:val="center"/>
          </w:tcPr>
          <w:p w14:paraId="55F8E3EC" w14:textId="6F80CF8A" w:rsidR="003F6CFC" w:rsidRPr="00C643E7" w:rsidRDefault="003F6CFC" w:rsidP="000A3A14">
            <w:pPr>
              <w:rPr>
                <w:rFonts w:ascii="Arial" w:hAnsi="Arial" w:cs="Arial"/>
                <w:b/>
              </w:rPr>
            </w:pPr>
            <w:r>
              <w:rPr>
                <w:rFonts w:ascii="Arial" w:hAnsi="Arial" w:cs="Arial"/>
                <w:b/>
              </w:rPr>
              <w:t xml:space="preserve">maximumscore </w:t>
            </w:r>
            <w:r w:rsidR="00A71777">
              <w:rPr>
                <w:rFonts w:ascii="Arial" w:hAnsi="Arial" w:cs="Arial"/>
                <w:b/>
              </w:rPr>
              <w:t>3</w:t>
            </w:r>
          </w:p>
        </w:tc>
        <w:tc>
          <w:tcPr>
            <w:tcW w:w="992" w:type="dxa"/>
            <w:vAlign w:val="center"/>
          </w:tcPr>
          <w:p w14:paraId="484CBE75" w14:textId="77777777" w:rsidR="003F6CFC" w:rsidRPr="00A840BF" w:rsidRDefault="003F6CFC" w:rsidP="000A3A14">
            <w:pPr>
              <w:jc w:val="center"/>
              <w:rPr>
                <w:rFonts w:ascii="Arial" w:hAnsi="Arial" w:cs="Arial"/>
              </w:rPr>
            </w:pPr>
          </w:p>
        </w:tc>
      </w:tr>
      <w:tr w:rsidR="003F6CFC" w:rsidRPr="00FD7B52" w14:paraId="0C26EF43" w14:textId="77777777" w:rsidTr="000A3A14">
        <w:tc>
          <w:tcPr>
            <w:tcW w:w="567" w:type="dxa"/>
            <w:tcMar>
              <w:left w:w="57" w:type="dxa"/>
              <w:right w:w="57" w:type="dxa"/>
            </w:tcMar>
            <w:vAlign w:val="center"/>
          </w:tcPr>
          <w:p w14:paraId="27E8D61D" w14:textId="77777777" w:rsidR="003F6CFC" w:rsidRDefault="003F6CFC" w:rsidP="000A3A14">
            <w:pPr>
              <w:jc w:val="center"/>
              <w:rPr>
                <w:rFonts w:ascii="Arial" w:hAnsi="Arial" w:cs="Arial"/>
                <w:b/>
              </w:rPr>
            </w:pPr>
          </w:p>
        </w:tc>
        <w:tc>
          <w:tcPr>
            <w:tcW w:w="7797" w:type="dxa"/>
            <w:vAlign w:val="center"/>
          </w:tcPr>
          <w:p w14:paraId="2A6AE776" w14:textId="157F4BD1" w:rsidR="003F6CFC" w:rsidRDefault="006F072A" w:rsidP="000A3A14">
            <w:pPr>
              <w:numPr>
                <w:ilvl w:val="0"/>
                <w:numId w:val="18"/>
              </w:numPr>
              <w:ind w:left="318" w:hanging="318"/>
              <w:rPr>
                <w:rFonts w:ascii="Arial" w:hAnsi="Arial" w:cs="Arial"/>
              </w:rPr>
            </w:pPr>
            <w:r>
              <w:rPr>
                <w:rFonts w:ascii="Arial" w:hAnsi="Arial" w:cs="Arial"/>
              </w:rPr>
              <w:t xml:space="preserve">1980: </w:t>
            </w:r>
            <m:oMath>
              <m:f>
                <m:fPr>
                  <m:ctrlPr>
                    <w:rPr>
                      <w:rFonts w:ascii="Cambria Math" w:hAnsi="Cambria Math" w:cs="Arial"/>
                      <w:i/>
                    </w:rPr>
                  </m:ctrlPr>
                </m:fPr>
                <m:num>
                  <m:r>
                    <w:rPr>
                      <w:rFonts w:ascii="Cambria Math" w:hAnsi="Cambria Math" w:cs="Arial"/>
                    </w:rPr>
                    <m:t>25</m:t>
                  </m:r>
                </m:num>
                <m:den>
                  <m:r>
                    <w:rPr>
                      <w:rFonts w:ascii="Cambria Math" w:hAnsi="Cambria Math" w:cs="Arial"/>
                    </w:rPr>
                    <m:t>180 517</m:t>
                  </m:r>
                </m:den>
              </m:f>
              <m:r>
                <w:rPr>
                  <w:rFonts w:ascii="Cambria Math" w:hAnsi="Cambria Math" w:cs="Arial"/>
                </w:rPr>
                <m:t>∙100%=0,01…%</m:t>
              </m:r>
            </m:oMath>
            <w:r w:rsidR="008B1D6D">
              <w:rPr>
                <w:rFonts w:ascii="Arial" w:hAnsi="Arial" w:cs="Arial"/>
              </w:rPr>
              <w:t xml:space="preserve"> en 1991: </w:t>
            </w:r>
            <m:oMath>
              <m:f>
                <m:fPr>
                  <m:ctrlPr>
                    <w:rPr>
                      <w:rFonts w:ascii="Cambria Math" w:hAnsi="Cambria Math" w:cs="Arial"/>
                      <w:i/>
                    </w:rPr>
                  </m:ctrlPr>
                </m:fPr>
                <m:num>
                  <m:r>
                    <w:rPr>
                      <w:rFonts w:ascii="Cambria Math" w:hAnsi="Cambria Math" w:cs="Arial"/>
                    </w:rPr>
                    <m:t>124</m:t>
                  </m:r>
                </m:num>
                <m:den>
                  <m:r>
                    <w:rPr>
                      <w:rFonts w:ascii="Cambria Math" w:hAnsi="Cambria Math" w:cs="Arial"/>
                    </w:rPr>
                    <m:t>196 698</m:t>
                  </m:r>
                </m:den>
              </m:f>
              <m:r>
                <w:rPr>
                  <w:rFonts w:ascii="Cambria Math" w:hAnsi="Cambria Math" w:cs="Arial"/>
                </w:rPr>
                <m:t>∙100%=0,06…%</m:t>
              </m:r>
            </m:oMath>
          </w:p>
        </w:tc>
        <w:tc>
          <w:tcPr>
            <w:tcW w:w="992" w:type="dxa"/>
            <w:vAlign w:val="center"/>
          </w:tcPr>
          <w:p w14:paraId="623E53EF" w14:textId="77777777" w:rsidR="003F6CFC" w:rsidRDefault="003F6CFC" w:rsidP="000A3A14">
            <w:pPr>
              <w:jc w:val="center"/>
              <w:rPr>
                <w:rFonts w:ascii="Arial" w:hAnsi="Arial" w:cs="Arial"/>
              </w:rPr>
            </w:pPr>
            <w:r>
              <w:rPr>
                <w:rFonts w:ascii="Arial" w:hAnsi="Arial" w:cs="Arial"/>
              </w:rPr>
              <w:t>1</w:t>
            </w:r>
          </w:p>
        </w:tc>
      </w:tr>
      <w:tr w:rsidR="003F6CFC" w:rsidRPr="00FD7B52" w14:paraId="72A6AAE5" w14:textId="77777777" w:rsidTr="000A3A14">
        <w:tc>
          <w:tcPr>
            <w:tcW w:w="567" w:type="dxa"/>
            <w:tcMar>
              <w:left w:w="57" w:type="dxa"/>
              <w:right w:w="57" w:type="dxa"/>
            </w:tcMar>
            <w:vAlign w:val="center"/>
          </w:tcPr>
          <w:p w14:paraId="3A5C4F76" w14:textId="77777777" w:rsidR="003F6CFC" w:rsidRDefault="003F6CFC" w:rsidP="000A3A14">
            <w:pPr>
              <w:jc w:val="center"/>
              <w:rPr>
                <w:rFonts w:ascii="Arial" w:hAnsi="Arial" w:cs="Arial"/>
                <w:b/>
              </w:rPr>
            </w:pPr>
          </w:p>
        </w:tc>
        <w:tc>
          <w:tcPr>
            <w:tcW w:w="7797" w:type="dxa"/>
            <w:vAlign w:val="center"/>
          </w:tcPr>
          <w:p w14:paraId="02614141" w14:textId="6B636C06" w:rsidR="003F6CFC" w:rsidRDefault="00A02B1A" w:rsidP="000A3A14">
            <w:pPr>
              <w:numPr>
                <w:ilvl w:val="0"/>
                <w:numId w:val="18"/>
              </w:numPr>
              <w:ind w:left="318" w:hanging="318"/>
              <w:rPr>
                <w:rFonts w:ascii="Arial" w:hAnsi="Arial" w:cs="Arial"/>
              </w:rPr>
            </w:pPr>
            <w:r>
              <w:rPr>
                <w:rFonts w:ascii="Arial" w:hAnsi="Arial" w:cs="Arial"/>
              </w:rPr>
              <w:t xml:space="preserve">toegenomen met </w:t>
            </w:r>
            <m:oMath>
              <m:f>
                <m:fPr>
                  <m:ctrlPr>
                    <w:rPr>
                      <w:rFonts w:ascii="Cambria Math" w:hAnsi="Cambria Math" w:cs="Arial"/>
                      <w:i/>
                    </w:rPr>
                  </m:ctrlPr>
                </m:fPr>
                <m:num>
                  <m:r>
                    <w:rPr>
                      <w:rFonts w:ascii="Cambria Math" w:hAnsi="Cambria Math" w:cs="Arial"/>
                    </w:rPr>
                    <m:t>0,06-0,01</m:t>
                  </m:r>
                </m:num>
                <m:den>
                  <m:r>
                    <w:rPr>
                      <w:rFonts w:ascii="Cambria Math" w:hAnsi="Cambria Math" w:cs="Arial"/>
                    </w:rPr>
                    <m:t>0,01</m:t>
                  </m:r>
                </m:den>
              </m:f>
              <m:r>
                <w:rPr>
                  <w:rFonts w:ascii="Cambria Math" w:hAnsi="Cambria Math" w:cs="Arial"/>
                </w:rPr>
                <m:t>∙100%≈355%</m:t>
              </m:r>
            </m:oMath>
          </w:p>
        </w:tc>
        <w:tc>
          <w:tcPr>
            <w:tcW w:w="992" w:type="dxa"/>
            <w:vAlign w:val="center"/>
          </w:tcPr>
          <w:p w14:paraId="681116DA" w14:textId="21476BB0" w:rsidR="003F6CFC" w:rsidRDefault="008B1D6D" w:rsidP="000A3A14">
            <w:pPr>
              <w:jc w:val="center"/>
              <w:rPr>
                <w:rFonts w:ascii="Arial" w:hAnsi="Arial" w:cs="Arial"/>
              </w:rPr>
            </w:pPr>
            <w:r>
              <w:rPr>
                <w:rFonts w:ascii="Arial" w:hAnsi="Arial" w:cs="Arial"/>
              </w:rPr>
              <w:t>2</w:t>
            </w:r>
          </w:p>
        </w:tc>
      </w:tr>
      <w:tr w:rsidR="003F6CFC" w:rsidRPr="00FD7B52" w14:paraId="6B6D8559" w14:textId="77777777" w:rsidTr="000A3A14">
        <w:tc>
          <w:tcPr>
            <w:tcW w:w="567" w:type="dxa"/>
            <w:tcMar>
              <w:left w:w="57" w:type="dxa"/>
              <w:right w:w="57" w:type="dxa"/>
            </w:tcMar>
            <w:vAlign w:val="center"/>
          </w:tcPr>
          <w:p w14:paraId="009D034E" w14:textId="34171900" w:rsidR="003F6CFC" w:rsidRDefault="003F6CFC" w:rsidP="000A3A14">
            <w:pPr>
              <w:jc w:val="center"/>
              <w:rPr>
                <w:rFonts w:ascii="Arial" w:hAnsi="Arial" w:cs="Arial"/>
                <w:b/>
              </w:rPr>
            </w:pPr>
            <w:r>
              <w:rPr>
                <w:rFonts w:ascii="Arial" w:hAnsi="Arial" w:cs="Arial"/>
                <w:b/>
              </w:rPr>
              <w:t>11</w:t>
            </w:r>
          </w:p>
        </w:tc>
        <w:tc>
          <w:tcPr>
            <w:tcW w:w="7797" w:type="dxa"/>
            <w:vAlign w:val="center"/>
          </w:tcPr>
          <w:p w14:paraId="229488C0" w14:textId="34F8FB4B" w:rsidR="003F6CFC" w:rsidRPr="003D2DA6" w:rsidRDefault="003F6CFC" w:rsidP="000A3A14">
            <w:pPr>
              <w:rPr>
                <w:rFonts w:ascii="Arial" w:hAnsi="Arial" w:cs="Arial"/>
                <w:b/>
              </w:rPr>
            </w:pPr>
            <w:r w:rsidRPr="003D2DA6">
              <w:rPr>
                <w:rFonts w:ascii="Arial" w:hAnsi="Arial" w:cs="Arial"/>
                <w:b/>
              </w:rPr>
              <w:t xml:space="preserve">maximumscore </w:t>
            </w:r>
            <w:r w:rsidR="004267A8">
              <w:rPr>
                <w:rFonts w:ascii="Arial" w:hAnsi="Arial" w:cs="Arial"/>
                <w:b/>
              </w:rPr>
              <w:t>3</w:t>
            </w:r>
          </w:p>
        </w:tc>
        <w:tc>
          <w:tcPr>
            <w:tcW w:w="992" w:type="dxa"/>
            <w:vAlign w:val="center"/>
          </w:tcPr>
          <w:p w14:paraId="374EF72F" w14:textId="77777777" w:rsidR="003F6CFC" w:rsidRDefault="003F6CFC" w:rsidP="000A3A14">
            <w:pPr>
              <w:jc w:val="center"/>
              <w:rPr>
                <w:rFonts w:ascii="Arial" w:hAnsi="Arial" w:cs="Arial"/>
              </w:rPr>
            </w:pPr>
          </w:p>
        </w:tc>
      </w:tr>
      <w:tr w:rsidR="003F6CFC" w:rsidRPr="00FD7B52" w14:paraId="42E3C250" w14:textId="77777777" w:rsidTr="000A3A14">
        <w:tc>
          <w:tcPr>
            <w:tcW w:w="567" w:type="dxa"/>
            <w:tcMar>
              <w:left w:w="57" w:type="dxa"/>
              <w:right w:w="57" w:type="dxa"/>
            </w:tcMar>
            <w:vAlign w:val="center"/>
          </w:tcPr>
          <w:p w14:paraId="63A1A390" w14:textId="77777777" w:rsidR="003F6CFC" w:rsidRDefault="003F6CFC" w:rsidP="000A3A14">
            <w:pPr>
              <w:jc w:val="center"/>
              <w:rPr>
                <w:rFonts w:ascii="Arial" w:hAnsi="Arial" w:cs="Arial"/>
                <w:b/>
              </w:rPr>
            </w:pPr>
          </w:p>
        </w:tc>
        <w:tc>
          <w:tcPr>
            <w:tcW w:w="7797" w:type="dxa"/>
            <w:vAlign w:val="center"/>
          </w:tcPr>
          <w:p w14:paraId="4B0CAB72" w14:textId="54FB28C1" w:rsidR="003F6CFC" w:rsidRDefault="00B67D72" w:rsidP="000A3A14">
            <w:pPr>
              <w:numPr>
                <w:ilvl w:val="0"/>
                <w:numId w:val="18"/>
              </w:numPr>
              <w:ind w:left="318" w:hanging="318"/>
              <w:rPr>
                <w:rFonts w:ascii="Arial" w:hAnsi="Arial" w:cs="Arial"/>
              </w:rPr>
            </w:pPr>
            <m:oMath>
              <m:r>
                <w:rPr>
                  <w:rFonts w:ascii="Cambria Math" w:hAnsi="Cambria Math" w:cs="Arial"/>
                </w:rPr>
                <m:t>r=</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89</m:t>
                      </m:r>
                    </m:den>
                  </m:f>
                </m:e>
              </m:box>
            </m:oMath>
          </w:p>
        </w:tc>
        <w:tc>
          <w:tcPr>
            <w:tcW w:w="992" w:type="dxa"/>
            <w:vAlign w:val="center"/>
          </w:tcPr>
          <w:p w14:paraId="401A0FFA" w14:textId="208B663A" w:rsidR="003F6CFC" w:rsidRDefault="00694D1E" w:rsidP="000A3A14">
            <w:pPr>
              <w:jc w:val="center"/>
              <w:rPr>
                <w:rFonts w:ascii="Arial" w:hAnsi="Arial" w:cs="Arial"/>
              </w:rPr>
            </w:pPr>
            <w:r>
              <w:rPr>
                <w:rFonts w:ascii="Arial" w:hAnsi="Arial" w:cs="Arial"/>
              </w:rPr>
              <w:t>1</w:t>
            </w:r>
          </w:p>
        </w:tc>
      </w:tr>
      <w:tr w:rsidR="003F6CFC" w:rsidRPr="00FD7B52" w14:paraId="0A50E608" w14:textId="77777777" w:rsidTr="000A3A14">
        <w:tc>
          <w:tcPr>
            <w:tcW w:w="567" w:type="dxa"/>
            <w:tcMar>
              <w:left w:w="57" w:type="dxa"/>
              <w:right w:w="57" w:type="dxa"/>
            </w:tcMar>
            <w:vAlign w:val="center"/>
          </w:tcPr>
          <w:p w14:paraId="36A23E65" w14:textId="77777777" w:rsidR="003F6CFC" w:rsidRDefault="003F6CFC" w:rsidP="000A3A14">
            <w:pPr>
              <w:jc w:val="center"/>
              <w:rPr>
                <w:rFonts w:ascii="Arial" w:hAnsi="Arial" w:cs="Arial"/>
                <w:b/>
              </w:rPr>
            </w:pPr>
          </w:p>
        </w:tc>
        <w:tc>
          <w:tcPr>
            <w:tcW w:w="7797" w:type="dxa"/>
            <w:vAlign w:val="center"/>
          </w:tcPr>
          <w:p w14:paraId="09407F89" w14:textId="4B9C9A64" w:rsidR="003F6CFC" w:rsidRDefault="002F0A08" w:rsidP="000A3A14">
            <w:pPr>
              <w:numPr>
                <w:ilvl w:val="0"/>
                <w:numId w:val="18"/>
              </w:numPr>
              <w:ind w:left="318" w:hanging="318"/>
              <w:rPr>
                <w:rFonts w:ascii="Arial" w:hAnsi="Arial" w:cs="Arial"/>
              </w:rPr>
            </w:pPr>
            <m:oMath>
              <m:r>
                <w:rPr>
                  <w:rFonts w:ascii="Cambria Math" w:hAnsi="Cambria Math" w:cs="Arial"/>
                </w:rPr>
                <m:t>P</m:t>
              </m:r>
              <m:d>
                <m:dPr>
                  <m:ctrlPr>
                    <w:rPr>
                      <w:rFonts w:ascii="Cambria Math" w:hAnsi="Cambria Math" w:cs="Arial"/>
                      <w:i/>
                    </w:rPr>
                  </m:ctrlPr>
                </m:dPr>
                <m:e>
                  <m:r>
                    <w:rPr>
                      <w:rFonts w:ascii="Cambria Math" w:hAnsi="Cambria Math" w:cs="Arial"/>
                    </w:rPr>
                    <m:t>2</m:t>
                  </m:r>
                </m:e>
              </m:d>
              <m:r>
                <w:rPr>
                  <w:rFonts w:ascii="Cambria Math" w:hAnsi="Cambria Math" w:cs="Arial"/>
                </w:rPr>
                <m:t>=b∙</m:t>
              </m:r>
              <m:sSup>
                <m:sSupPr>
                  <m:ctrlPr>
                    <w:rPr>
                      <w:rFonts w:ascii="Cambria Math" w:hAnsi="Cambria Math" w:cs="Arial"/>
                      <w:i/>
                    </w:rPr>
                  </m:ctrlPr>
                </m:sSupPr>
                <m:e>
                  <m:r>
                    <w:rPr>
                      <w:rFonts w:ascii="Cambria Math" w:hAnsi="Cambria Math" w:cs="Arial"/>
                    </w:rPr>
                    <m:t>(</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89</m:t>
                          </m:r>
                        </m:den>
                      </m:f>
                      <m:r>
                        <w:rPr>
                          <w:rFonts w:ascii="Cambria Math" w:hAnsi="Cambria Math" w:cs="Arial"/>
                        </w:rPr>
                        <m:t>)</m:t>
                      </m:r>
                    </m:e>
                  </m:box>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89</m:t>
                  </m:r>
                </m:den>
              </m:f>
            </m:oMath>
            <w:r w:rsidR="00AA53A4">
              <w:rPr>
                <w:rFonts w:ascii="Arial" w:hAnsi="Arial" w:cs="Arial"/>
              </w:rPr>
              <w:t xml:space="preserve"> geeft </w:t>
            </w:r>
            <m:oMath>
              <m:r>
                <w:rPr>
                  <w:rFonts w:ascii="Cambria Math" w:hAnsi="Cambria Math" w:cs="Arial"/>
                </w:rPr>
                <m:t>b=8900</m:t>
              </m:r>
            </m:oMath>
          </w:p>
        </w:tc>
        <w:tc>
          <w:tcPr>
            <w:tcW w:w="992" w:type="dxa"/>
            <w:vAlign w:val="center"/>
          </w:tcPr>
          <w:p w14:paraId="0A697241" w14:textId="31212F4A" w:rsidR="003F6CFC" w:rsidRDefault="00694D1E" w:rsidP="000A3A14">
            <w:pPr>
              <w:jc w:val="center"/>
              <w:rPr>
                <w:rFonts w:ascii="Arial" w:hAnsi="Arial" w:cs="Arial"/>
              </w:rPr>
            </w:pPr>
            <w:r>
              <w:rPr>
                <w:rFonts w:ascii="Arial" w:hAnsi="Arial" w:cs="Arial"/>
              </w:rPr>
              <w:t>2</w:t>
            </w:r>
          </w:p>
        </w:tc>
      </w:tr>
      <w:tr w:rsidR="001774F7" w:rsidRPr="00FD7B52" w14:paraId="4EEC1417" w14:textId="77777777" w:rsidTr="000A3A14">
        <w:tc>
          <w:tcPr>
            <w:tcW w:w="567" w:type="dxa"/>
            <w:tcMar>
              <w:left w:w="57" w:type="dxa"/>
              <w:right w:w="57" w:type="dxa"/>
            </w:tcMar>
            <w:vAlign w:val="center"/>
          </w:tcPr>
          <w:p w14:paraId="041ED138" w14:textId="418AFFC5" w:rsidR="001774F7" w:rsidRDefault="001774F7" w:rsidP="000A3A14">
            <w:pPr>
              <w:jc w:val="center"/>
              <w:rPr>
                <w:rFonts w:ascii="Arial" w:hAnsi="Arial" w:cs="Arial"/>
                <w:b/>
              </w:rPr>
            </w:pPr>
            <w:r>
              <w:rPr>
                <w:rFonts w:ascii="Arial" w:hAnsi="Arial" w:cs="Arial"/>
                <w:b/>
              </w:rPr>
              <w:t>12</w:t>
            </w:r>
          </w:p>
        </w:tc>
        <w:tc>
          <w:tcPr>
            <w:tcW w:w="7797" w:type="dxa"/>
            <w:vAlign w:val="center"/>
          </w:tcPr>
          <w:p w14:paraId="2D4D0E30" w14:textId="3702C60F" w:rsidR="001774F7" w:rsidRPr="001774F7" w:rsidRDefault="001774F7" w:rsidP="001774F7">
            <w:pPr>
              <w:rPr>
                <w:rFonts w:ascii="Arial" w:hAnsi="Arial" w:cs="Arial"/>
                <w:b/>
                <w:bCs/>
              </w:rPr>
            </w:pPr>
            <w:r w:rsidRPr="001774F7">
              <w:rPr>
                <w:rFonts w:ascii="Arial" w:hAnsi="Arial" w:cs="Arial"/>
                <w:b/>
                <w:bCs/>
              </w:rPr>
              <w:t xml:space="preserve">maximumscore </w:t>
            </w:r>
            <w:r w:rsidR="007F6EC1">
              <w:rPr>
                <w:rFonts w:ascii="Arial" w:hAnsi="Arial" w:cs="Arial"/>
                <w:b/>
                <w:bCs/>
              </w:rPr>
              <w:t>4</w:t>
            </w:r>
          </w:p>
        </w:tc>
        <w:tc>
          <w:tcPr>
            <w:tcW w:w="992" w:type="dxa"/>
            <w:vAlign w:val="center"/>
          </w:tcPr>
          <w:p w14:paraId="00260DCD" w14:textId="77777777" w:rsidR="001774F7" w:rsidRDefault="001774F7" w:rsidP="000A3A14">
            <w:pPr>
              <w:jc w:val="center"/>
              <w:rPr>
                <w:rFonts w:ascii="Arial" w:hAnsi="Arial" w:cs="Arial"/>
              </w:rPr>
            </w:pPr>
          </w:p>
        </w:tc>
      </w:tr>
      <w:tr w:rsidR="001774F7" w:rsidRPr="00FD7B52" w14:paraId="6B2164AD" w14:textId="77777777" w:rsidTr="000A3A14">
        <w:tc>
          <w:tcPr>
            <w:tcW w:w="567" w:type="dxa"/>
            <w:tcMar>
              <w:left w:w="57" w:type="dxa"/>
              <w:right w:w="57" w:type="dxa"/>
            </w:tcMar>
            <w:vAlign w:val="center"/>
          </w:tcPr>
          <w:p w14:paraId="534E5F11" w14:textId="77777777" w:rsidR="001774F7" w:rsidRDefault="001774F7" w:rsidP="000A3A14">
            <w:pPr>
              <w:jc w:val="center"/>
              <w:rPr>
                <w:rFonts w:ascii="Arial" w:hAnsi="Arial" w:cs="Arial"/>
                <w:b/>
              </w:rPr>
            </w:pPr>
          </w:p>
        </w:tc>
        <w:tc>
          <w:tcPr>
            <w:tcW w:w="7797" w:type="dxa"/>
            <w:vAlign w:val="center"/>
          </w:tcPr>
          <w:p w14:paraId="00A1F6F5" w14:textId="26B72576" w:rsidR="001774F7" w:rsidRDefault="00000000" w:rsidP="000A3A14">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1</m:t>
                  </m:r>
                </m:num>
                <m:den>
                  <m:r>
                    <w:rPr>
                      <w:rFonts w:ascii="Cambria Math" w:hAnsi="Cambria Math" w:cs="Arial"/>
                    </w:rPr>
                    <m:t>80</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80</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80</m:t>
                      </m:r>
                    </m:e>
                    <m:sup>
                      <m:r>
                        <w:rPr>
                          <w:rFonts w:ascii="Cambria Math" w:hAnsi="Cambria Math" w:cs="Arial"/>
                        </w:rPr>
                        <m:t>3</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80</m:t>
                      </m:r>
                    </m:e>
                    <m:sup>
                      <m:r>
                        <w:rPr>
                          <w:rFonts w:ascii="Cambria Math" w:hAnsi="Cambria Math" w:cs="Arial"/>
                        </w:rPr>
                        <m:t>8</m:t>
                      </m:r>
                    </m:sup>
                  </m:sSup>
                </m:den>
              </m:f>
              <m:r>
                <w:rPr>
                  <w:rFonts w:ascii="Cambria Math" w:hAnsi="Cambria Math" w:cs="Arial"/>
                </w:rPr>
                <m:t>=0,0126…</m:t>
              </m:r>
            </m:oMath>
          </w:p>
        </w:tc>
        <w:tc>
          <w:tcPr>
            <w:tcW w:w="992" w:type="dxa"/>
            <w:vAlign w:val="center"/>
          </w:tcPr>
          <w:p w14:paraId="608BB812" w14:textId="5785CADC" w:rsidR="001774F7" w:rsidRDefault="00F6768F" w:rsidP="000A3A14">
            <w:pPr>
              <w:jc w:val="center"/>
              <w:rPr>
                <w:rFonts w:ascii="Arial" w:hAnsi="Arial" w:cs="Arial"/>
              </w:rPr>
            </w:pPr>
            <w:r>
              <w:rPr>
                <w:rFonts w:ascii="Arial" w:hAnsi="Arial" w:cs="Arial"/>
              </w:rPr>
              <w:t>2</w:t>
            </w:r>
          </w:p>
        </w:tc>
      </w:tr>
      <w:tr w:rsidR="001774F7" w:rsidRPr="00FD7B52" w14:paraId="35D3FDF7" w14:textId="77777777" w:rsidTr="000A3A14">
        <w:tc>
          <w:tcPr>
            <w:tcW w:w="567" w:type="dxa"/>
            <w:tcMar>
              <w:left w:w="57" w:type="dxa"/>
              <w:right w:w="57" w:type="dxa"/>
            </w:tcMar>
            <w:vAlign w:val="center"/>
          </w:tcPr>
          <w:p w14:paraId="5C02DF26" w14:textId="77777777" w:rsidR="001774F7" w:rsidRDefault="001774F7" w:rsidP="000A3A14">
            <w:pPr>
              <w:jc w:val="center"/>
              <w:rPr>
                <w:rFonts w:ascii="Arial" w:hAnsi="Arial" w:cs="Arial"/>
                <w:b/>
              </w:rPr>
            </w:pPr>
          </w:p>
        </w:tc>
        <w:tc>
          <w:tcPr>
            <w:tcW w:w="7797" w:type="dxa"/>
            <w:vAlign w:val="center"/>
          </w:tcPr>
          <w:p w14:paraId="75379BFA" w14:textId="39F8BC3E" w:rsidR="00F6768F" w:rsidRPr="00F6768F" w:rsidRDefault="00790C9F" w:rsidP="00F6768F">
            <w:pPr>
              <w:numPr>
                <w:ilvl w:val="0"/>
                <w:numId w:val="18"/>
              </w:numPr>
              <w:ind w:left="318" w:hanging="318"/>
              <w:rPr>
                <w:rFonts w:ascii="Arial" w:hAnsi="Arial" w:cs="Arial"/>
              </w:rPr>
            </w:pPr>
            <w:r>
              <w:rPr>
                <w:rFonts w:ascii="Arial" w:hAnsi="Arial" w:cs="Arial"/>
              </w:rPr>
              <w:t xml:space="preserve">het percentage meerlingen is </w:t>
            </w:r>
            <w:r w:rsidR="00E67D05">
              <w:rPr>
                <w:rFonts w:ascii="Arial" w:hAnsi="Arial" w:cs="Arial"/>
              </w:rPr>
              <w:t>1,26%</w:t>
            </w:r>
          </w:p>
        </w:tc>
        <w:tc>
          <w:tcPr>
            <w:tcW w:w="992" w:type="dxa"/>
            <w:vAlign w:val="center"/>
          </w:tcPr>
          <w:p w14:paraId="7167CA97" w14:textId="2592BD19" w:rsidR="001774F7" w:rsidRDefault="00E67D05" w:rsidP="000A3A14">
            <w:pPr>
              <w:jc w:val="center"/>
              <w:rPr>
                <w:rFonts w:ascii="Arial" w:hAnsi="Arial" w:cs="Arial"/>
              </w:rPr>
            </w:pPr>
            <w:r>
              <w:rPr>
                <w:rFonts w:ascii="Arial" w:hAnsi="Arial" w:cs="Arial"/>
              </w:rPr>
              <w:t>1</w:t>
            </w:r>
          </w:p>
        </w:tc>
      </w:tr>
      <w:tr w:rsidR="007F6EC1" w:rsidRPr="00FD7B52" w14:paraId="2CE8ED73" w14:textId="77777777" w:rsidTr="000A3A14">
        <w:tc>
          <w:tcPr>
            <w:tcW w:w="567" w:type="dxa"/>
            <w:tcMar>
              <w:left w:w="57" w:type="dxa"/>
              <w:right w:w="57" w:type="dxa"/>
            </w:tcMar>
            <w:vAlign w:val="center"/>
          </w:tcPr>
          <w:p w14:paraId="7D2D95F6" w14:textId="77777777" w:rsidR="007F6EC1" w:rsidRDefault="007F6EC1" w:rsidP="000A3A14">
            <w:pPr>
              <w:jc w:val="center"/>
              <w:rPr>
                <w:rFonts w:ascii="Arial" w:hAnsi="Arial" w:cs="Arial"/>
                <w:b/>
              </w:rPr>
            </w:pPr>
          </w:p>
        </w:tc>
        <w:tc>
          <w:tcPr>
            <w:tcW w:w="7797" w:type="dxa"/>
            <w:vAlign w:val="center"/>
          </w:tcPr>
          <w:p w14:paraId="58DF0ADB" w14:textId="5CD6CA53" w:rsidR="007F6EC1" w:rsidRDefault="00E67D05" w:rsidP="000A3A14">
            <w:pPr>
              <w:numPr>
                <w:ilvl w:val="0"/>
                <w:numId w:val="18"/>
              </w:numPr>
              <w:ind w:left="318" w:hanging="318"/>
              <w:rPr>
                <w:rFonts w:ascii="Arial" w:hAnsi="Arial" w:cs="Arial"/>
              </w:rPr>
            </w:pPr>
            <w:r>
              <w:rPr>
                <w:rFonts w:ascii="Arial" w:hAnsi="Arial" w:cs="Arial"/>
              </w:rPr>
              <w:t xml:space="preserve">het percentage eenlingen is </w:t>
            </w:r>
            <w:r w:rsidR="00A56B89">
              <w:rPr>
                <w:rFonts w:ascii="Arial" w:hAnsi="Arial" w:cs="Arial"/>
              </w:rPr>
              <w:t>98,7%</w:t>
            </w:r>
          </w:p>
        </w:tc>
        <w:tc>
          <w:tcPr>
            <w:tcW w:w="992" w:type="dxa"/>
            <w:vAlign w:val="center"/>
          </w:tcPr>
          <w:p w14:paraId="7FB06393" w14:textId="01FA5A66" w:rsidR="007F6EC1" w:rsidRDefault="007F6EC1" w:rsidP="000A3A14">
            <w:pPr>
              <w:jc w:val="center"/>
              <w:rPr>
                <w:rFonts w:ascii="Arial" w:hAnsi="Arial" w:cs="Arial"/>
              </w:rPr>
            </w:pPr>
            <w:r>
              <w:rPr>
                <w:rFonts w:ascii="Arial" w:hAnsi="Arial" w:cs="Arial"/>
              </w:rPr>
              <w:t>1</w:t>
            </w:r>
          </w:p>
        </w:tc>
      </w:tr>
    </w:tbl>
    <w:p w14:paraId="79AC7C72" w14:textId="77777777" w:rsidR="003F6CFC" w:rsidRDefault="003F6CFC" w:rsidP="00844B6E">
      <w:pPr>
        <w:rPr>
          <w:rFonts w:ascii="Arial" w:hAnsi="Arial" w:cs="Arial"/>
        </w:rPr>
      </w:pPr>
    </w:p>
    <w:p w14:paraId="663A6046" w14:textId="77777777" w:rsidR="009161A8" w:rsidRDefault="009161A8"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F15BEC" w:rsidRPr="00FD7B52" w14:paraId="4EB73AE0" w14:textId="77777777" w:rsidTr="00D63B5E">
        <w:tc>
          <w:tcPr>
            <w:tcW w:w="567" w:type="dxa"/>
            <w:tcBorders>
              <w:bottom w:val="single" w:sz="48" w:space="0" w:color="A6A6A6"/>
            </w:tcBorders>
            <w:tcMar>
              <w:left w:w="57" w:type="dxa"/>
              <w:right w:w="57" w:type="dxa"/>
            </w:tcMar>
            <w:vAlign w:val="center"/>
          </w:tcPr>
          <w:p w14:paraId="1177E1AB" w14:textId="77777777" w:rsidR="00F15BEC" w:rsidRPr="000E7201" w:rsidRDefault="00F15BEC" w:rsidP="00D63B5E">
            <w:pPr>
              <w:jc w:val="center"/>
              <w:rPr>
                <w:rFonts w:ascii="Arial" w:hAnsi="Arial" w:cs="Arial"/>
                <w:b/>
              </w:rPr>
            </w:pPr>
            <w:bookmarkStart w:id="2" w:name="_Hlk11154912"/>
          </w:p>
        </w:tc>
        <w:tc>
          <w:tcPr>
            <w:tcW w:w="7797" w:type="dxa"/>
            <w:tcBorders>
              <w:bottom w:val="single" w:sz="48" w:space="0" w:color="A6A6A6"/>
            </w:tcBorders>
          </w:tcPr>
          <w:p w14:paraId="3F190FFF" w14:textId="7DA35C44" w:rsidR="00F15BEC" w:rsidRPr="00D40ACA" w:rsidRDefault="00C5235F" w:rsidP="00D63B5E">
            <w:pPr>
              <w:rPr>
                <w:rFonts w:ascii="Arial" w:hAnsi="Arial" w:cs="Arial"/>
                <w:b/>
              </w:rPr>
            </w:pPr>
            <w:r>
              <w:rPr>
                <w:rFonts w:ascii="Arial" w:hAnsi="Arial" w:cs="Arial"/>
                <w:b/>
                <w:i/>
                <w:sz w:val="32"/>
              </w:rPr>
              <w:t>Veldleeuweriken</w:t>
            </w:r>
          </w:p>
        </w:tc>
        <w:tc>
          <w:tcPr>
            <w:tcW w:w="992" w:type="dxa"/>
            <w:tcBorders>
              <w:bottom w:val="single" w:sz="48" w:space="0" w:color="A6A6A6"/>
            </w:tcBorders>
            <w:vAlign w:val="center"/>
          </w:tcPr>
          <w:p w14:paraId="3F87904A" w14:textId="77777777" w:rsidR="00F15BEC" w:rsidRPr="00DF4F89" w:rsidRDefault="00F15BEC" w:rsidP="00D63B5E">
            <w:pPr>
              <w:jc w:val="center"/>
              <w:rPr>
                <w:rFonts w:ascii="Arial" w:hAnsi="Arial" w:cs="Arial"/>
                <w:b/>
                <w:i/>
                <w:sz w:val="32"/>
              </w:rPr>
            </w:pPr>
          </w:p>
        </w:tc>
      </w:tr>
      <w:tr w:rsidR="00F15BEC" w:rsidRPr="00FD7B52" w14:paraId="6598F5F3" w14:textId="77777777" w:rsidTr="00D63B5E">
        <w:tc>
          <w:tcPr>
            <w:tcW w:w="567" w:type="dxa"/>
            <w:tcBorders>
              <w:top w:val="single" w:sz="48" w:space="0" w:color="A6A6A6"/>
            </w:tcBorders>
            <w:tcMar>
              <w:left w:w="57" w:type="dxa"/>
              <w:right w:w="57" w:type="dxa"/>
            </w:tcMar>
            <w:vAlign w:val="center"/>
          </w:tcPr>
          <w:p w14:paraId="665A94F7" w14:textId="49EDCAF4" w:rsidR="00F15BEC" w:rsidRPr="000B056B" w:rsidRDefault="00F15BEC" w:rsidP="00D63B5E">
            <w:pPr>
              <w:jc w:val="center"/>
              <w:rPr>
                <w:rFonts w:ascii="Arial" w:hAnsi="Arial" w:cs="Arial"/>
                <w:b/>
              </w:rPr>
            </w:pPr>
            <w:r>
              <w:rPr>
                <w:rFonts w:ascii="Arial" w:hAnsi="Arial" w:cs="Arial"/>
                <w:b/>
              </w:rPr>
              <w:t>1</w:t>
            </w:r>
            <w:r w:rsidR="00C5235F">
              <w:rPr>
                <w:rFonts w:ascii="Arial" w:hAnsi="Arial" w:cs="Arial"/>
                <w:b/>
              </w:rPr>
              <w:t>3</w:t>
            </w:r>
          </w:p>
        </w:tc>
        <w:tc>
          <w:tcPr>
            <w:tcW w:w="7797" w:type="dxa"/>
            <w:tcBorders>
              <w:top w:val="single" w:sz="48" w:space="0" w:color="A6A6A6"/>
            </w:tcBorders>
            <w:vAlign w:val="center"/>
          </w:tcPr>
          <w:p w14:paraId="3C11AFA8" w14:textId="5C831DFC" w:rsidR="00F15BEC" w:rsidRPr="00C86713" w:rsidRDefault="00F15BEC" w:rsidP="00D63B5E">
            <w:pPr>
              <w:rPr>
                <w:rFonts w:ascii="Arial" w:hAnsi="Arial" w:cs="Arial"/>
              </w:rPr>
            </w:pPr>
            <w:r>
              <w:rPr>
                <w:rFonts w:ascii="Arial" w:hAnsi="Arial" w:cs="Arial"/>
                <w:b/>
              </w:rPr>
              <w:t xml:space="preserve">maximumscore </w:t>
            </w:r>
            <w:r w:rsidR="00AF199F">
              <w:rPr>
                <w:rFonts w:ascii="Arial" w:hAnsi="Arial" w:cs="Arial"/>
                <w:b/>
              </w:rPr>
              <w:t>2</w:t>
            </w:r>
          </w:p>
        </w:tc>
        <w:tc>
          <w:tcPr>
            <w:tcW w:w="992" w:type="dxa"/>
            <w:tcBorders>
              <w:top w:val="single" w:sz="48" w:space="0" w:color="A6A6A6"/>
            </w:tcBorders>
            <w:vAlign w:val="center"/>
          </w:tcPr>
          <w:p w14:paraId="0D8C9767" w14:textId="77777777" w:rsidR="00F15BEC" w:rsidRPr="00A840BF" w:rsidRDefault="00F15BEC" w:rsidP="00D63B5E">
            <w:pPr>
              <w:jc w:val="center"/>
              <w:rPr>
                <w:rFonts w:ascii="Arial" w:hAnsi="Arial" w:cs="Arial"/>
              </w:rPr>
            </w:pPr>
          </w:p>
        </w:tc>
      </w:tr>
      <w:tr w:rsidR="00F15BEC" w:rsidRPr="00FD7B52" w14:paraId="08E98C8C" w14:textId="77777777" w:rsidTr="00D63B5E">
        <w:tc>
          <w:tcPr>
            <w:tcW w:w="567" w:type="dxa"/>
            <w:tcMar>
              <w:left w:w="57" w:type="dxa"/>
              <w:right w:w="57" w:type="dxa"/>
            </w:tcMar>
            <w:vAlign w:val="center"/>
          </w:tcPr>
          <w:p w14:paraId="38205993" w14:textId="77777777" w:rsidR="00F15BEC" w:rsidRDefault="00F15BEC" w:rsidP="00D63B5E">
            <w:pPr>
              <w:jc w:val="center"/>
              <w:rPr>
                <w:rFonts w:ascii="Arial" w:hAnsi="Arial" w:cs="Arial"/>
                <w:b/>
              </w:rPr>
            </w:pPr>
          </w:p>
        </w:tc>
        <w:tc>
          <w:tcPr>
            <w:tcW w:w="7797" w:type="dxa"/>
            <w:vAlign w:val="center"/>
          </w:tcPr>
          <w:p w14:paraId="4C191E44" w14:textId="05E2B48F" w:rsidR="00F15BEC" w:rsidRPr="00A840BF" w:rsidRDefault="004F43EC" w:rsidP="00D63B5E">
            <w:pPr>
              <w:numPr>
                <w:ilvl w:val="0"/>
                <w:numId w:val="18"/>
              </w:numPr>
              <w:ind w:left="318" w:hanging="318"/>
              <w:rPr>
                <w:rFonts w:ascii="Arial" w:hAnsi="Arial" w:cs="Arial"/>
              </w:rPr>
            </w:pPr>
            <w:r>
              <w:rPr>
                <w:rFonts w:ascii="Arial" w:hAnsi="Arial" w:cs="Arial"/>
              </w:rPr>
              <w:t>14</w:t>
            </w:r>
            <w:r w:rsidR="001E2347">
              <w:rPr>
                <w:rFonts w:ascii="Arial" w:hAnsi="Arial" w:cs="Arial"/>
              </w:rPr>
              <w:t>% komt overeen met 150 000 ha</w:t>
            </w:r>
          </w:p>
        </w:tc>
        <w:tc>
          <w:tcPr>
            <w:tcW w:w="992" w:type="dxa"/>
            <w:vAlign w:val="center"/>
          </w:tcPr>
          <w:p w14:paraId="7AAAE394" w14:textId="77777777" w:rsidR="00F15BEC" w:rsidRPr="00A840BF" w:rsidRDefault="00F15BEC" w:rsidP="00D63B5E">
            <w:pPr>
              <w:jc w:val="center"/>
              <w:rPr>
                <w:rFonts w:ascii="Arial" w:hAnsi="Arial" w:cs="Arial"/>
              </w:rPr>
            </w:pPr>
            <w:r>
              <w:rPr>
                <w:rFonts w:ascii="Arial" w:hAnsi="Arial" w:cs="Arial"/>
              </w:rPr>
              <w:t>1</w:t>
            </w:r>
          </w:p>
        </w:tc>
      </w:tr>
      <w:tr w:rsidR="00F15BEC" w:rsidRPr="00FD7B52" w14:paraId="55EDEA14" w14:textId="77777777" w:rsidTr="00D63B5E">
        <w:tc>
          <w:tcPr>
            <w:tcW w:w="567" w:type="dxa"/>
            <w:tcMar>
              <w:left w:w="57" w:type="dxa"/>
              <w:right w:w="57" w:type="dxa"/>
            </w:tcMar>
            <w:vAlign w:val="center"/>
          </w:tcPr>
          <w:p w14:paraId="02C17A01" w14:textId="77777777" w:rsidR="00F15BEC" w:rsidRDefault="00F15BEC" w:rsidP="00D63B5E">
            <w:pPr>
              <w:jc w:val="center"/>
              <w:rPr>
                <w:rFonts w:ascii="Arial" w:hAnsi="Arial" w:cs="Arial"/>
                <w:b/>
              </w:rPr>
            </w:pPr>
          </w:p>
        </w:tc>
        <w:tc>
          <w:tcPr>
            <w:tcW w:w="7797" w:type="dxa"/>
            <w:vAlign w:val="center"/>
          </w:tcPr>
          <w:p w14:paraId="5372331B" w14:textId="75DA402A" w:rsidR="00F15BEC" w:rsidRDefault="001E2347" w:rsidP="00D63B5E">
            <w:pPr>
              <w:numPr>
                <w:ilvl w:val="0"/>
                <w:numId w:val="18"/>
              </w:numPr>
              <w:ind w:left="318" w:hanging="318"/>
              <w:rPr>
                <w:rFonts w:ascii="Arial" w:hAnsi="Arial" w:cs="Arial"/>
              </w:rPr>
            </w:pPr>
            <w:r>
              <w:rPr>
                <w:rFonts w:ascii="Arial" w:hAnsi="Arial" w:cs="Arial"/>
              </w:rPr>
              <w:t xml:space="preserve">dus in </w:t>
            </w:r>
            <w:r w:rsidR="00F94F57">
              <w:rPr>
                <w:rFonts w:ascii="Arial" w:hAnsi="Arial" w:cs="Arial"/>
              </w:rPr>
              <w:t xml:space="preserve">2014: </w:t>
            </w:r>
            <m:oMath>
              <m:f>
                <m:fPr>
                  <m:ctrlPr>
                    <w:rPr>
                      <w:rFonts w:ascii="Cambria Math" w:hAnsi="Cambria Math" w:cs="Arial"/>
                      <w:i/>
                    </w:rPr>
                  </m:ctrlPr>
                </m:fPr>
                <m:num>
                  <m:r>
                    <w:rPr>
                      <w:rFonts w:ascii="Cambria Math" w:hAnsi="Cambria Math" w:cs="Arial"/>
                    </w:rPr>
                    <m:t>150 000</m:t>
                  </m:r>
                </m:num>
                <m:den>
                  <m:r>
                    <w:rPr>
                      <w:rFonts w:ascii="Cambria Math" w:hAnsi="Cambria Math" w:cs="Arial"/>
                    </w:rPr>
                    <m:t>14</m:t>
                  </m:r>
                </m:den>
              </m:f>
              <m:r>
                <w:rPr>
                  <w:rFonts w:ascii="Cambria Math" w:hAnsi="Cambria Math" w:cs="Arial"/>
                </w:rPr>
                <m:t>∙86≈921 000</m:t>
              </m:r>
            </m:oMath>
            <w:r w:rsidR="00E66FA4">
              <w:rPr>
                <w:rFonts w:ascii="Arial" w:hAnsi="Arial" w:cs="Arial"/>
              </w:rPr>
              <w:t xml:space="preserve"> ha</w:t>
            </w:r>
          </w:p>
        </w:tc>
        <w:tc>
          <w:tcPr>
            <w:tcW w:w="992" w:type="dxa"/>
            <w:vAlign w:val="center"/>
          </w:tcPr>
          <w:p w14:paraId="5F1F7C3C" w14:textId="21C9E069" w:rsidR="00F15BEC" w:rsidRDefault="00B010C4" w:rsidP="00D63B5E">
            <w:pPr>
              <w:jc w:val="center"/>
              <w:rPr>
                <w:rFonts w:ascii="Arial" w:hAnsi="Arial" w:cs="Arial"/>
              </w:rPr>
            </w:pPr>
            <w:r>
              <w:rPr>
                <w:rFonts w:ascii="Arial" w:hAnsi="Arial" w:cs="Arial"/>
              </w:rPr>
              <w:t>1</w:t>
            </w:r>
          </w:p>
        </w:tc>
      </w:tr>
      <w:tr w:rsidR="00F15BEC" w:rsidRPr="00FD7B52" w14:paraId="64188E5C" w14:textId="77777777" w:rsidTr="00D63B5E">
        <w:tc>
          <w:tcPr>
            <w:tcW w:w="567" w:type="dxa"/>
            <w:tcMar>
              <w:left w:w="57" w:type="dxa"/>
              <w:right w:w="57" w:type="dxa"/>
            </w:tcMar>
            <w:vAlign w:val="center"/>
          </w:tcPr>
          <w:p w14:paraId="4C537A0A" w14:textId="290239A5" w:rsidR="00F15BEC" w:rsidRPr="00C86713" w:rsidRDefault="00F15BEC" w:rsidP="00D63B5E">
            <w:pPr>
              <w:jc w:val="center"/>
              <w:rPr>
                <w:rFonts w:ascii="Arial" w:hAnsi="Arial" w:cs="Arial"/>
                <w:b/>
              </w:rPr>
            </w:pPr>
            <w:r>
              <w:rPr>
                <w:rFonts w:ascii="Arial" w:hAnsi="Arial" w:cs="Arial"/>
                <w:b/>
              </w:rPr>
              <w:t>1</w:t>
            </w:r>
            <w:r w:rsidR="00865E24">
              <w:rPr>
                <w:rFonts w:ascii="Arial" w:hAnsi="Arial" w:cs="Arial"/>
                <w:b/>
              </w:rPr>
              <w:t>4</w:t>
            </w:r>
          </w:p>
        </w:tc>
        <w:tc>
          <w:tcPr>
            <w:tcW w:w="7797" w:type="dxa"/>
            <w:vAlign w:val="center"/>
          </w:tcPr>
          <w:p w14:paraId="397DA867" w14:textId="53F59D39" w:rsidR="00F15BEC" w:rsidRPr="00C643E7" w:rsidRDefault="00F15BEC" w:rsidP="00D63B5E">
            <w:pPr>
              <w:rPr>
                <w:rFonts w:ascii="Arial" w:hAnsi="Arial" w:cs="Arial"/>
                <w:b/>
              </w:rPr>
            </w:pPr>
            <w:r>
              <w:rPr>
                <w:rFonts w:ascii="Arial" w:hAnsi="Arial" w:cs="Arial"/>
                <w:b/>
              </w:rPr>
              <w:t xml:space="preserve">maximumscore </w:t>
            </w:r>
            <w:r w:rsidR="00C56F02">
              <w:rPr>
                <w:rFonts w:ascii="Arial" w:hAnsi="Arial" w:cs="Arial"/>
                <w:b/>
              </w:rPr>
              <w:t>4</w:t>
            </w:r>
          </w:p>
        </w:tc>
        <w:tc>
          <w:tcPr>
            <w:tcW w:w="992" w:type="dxa"/>
            <w:vAlign w:val="center"/>
          </w:tcPr>
          <w:p w14:paraId="24B237EF" w14:textId="77777777" w:rsidR="00F15BEC" w:rsidRPr="00A840BF" w:rsidRDefault="00F15BEC" w:rsidP="00D63B5E">
            <w:pPr>
              <w:jc w:val="center"/>
              <w:rPr>
                <w:rFonts w:ascii="Arial" w:hAnsi="Arial" w:cs="Arial"/>
              </w:rPr>
            </w:pPr>
          </w:p>
        </w:tc>
      </w:tr>
      <w:tr w:rsidR="00F15BEC" w:rsidRPr="00FD7B52" w14:paraId="2FF550BB" w14:textId="77777777" w:rsidTr="00D63B5E">
        <w:tc>
          <w:tcPr>
            <w:tcW w:w="567" w:type="dxa"/>
            <w:tcMar>
              <w:left w:w="57" w:type="dxa"/>
              <w:right w:w="57" w:type="dxa"/>
            </w:tcMar>
            <w:vAlign w:val="center"/>
          </w:tcPr>
          <w:p w14:paraId="1D1A44A7" w14:textId="77777777" w:rsidR="00F15BEC" w:rsidRDefault="00F15BEC" w:rsidP="00D63B5E">
            <w:pPr>
              <w:jc w:val="center"/>
              <w:rPr>
                <w:rFonts w:ascii="Arial" w:hAnsi="Arial" w:cs="Arial"/>
                <w:b/>
              </w:rPr>
            </w:pPr>
          </w:p>
        </w:tc>
        <w:tc>
          <w:tcPr>
            <w:tcW w:w="7797" w:type="dxa"/>
            <w:vAlign w:val="center"/>
          </w:tcPr>
          <w:p w14:paraId="13C87D5B" w14:textId="2856F8BE" w:rsidR="00F15BEC" w:rsidRDefault="007730AD" w:rsidP="00D63B5E">
            <w:pPr>
              <w:numPr>
                <w:ilvl w:val="0"/>
                <w:numId w:val="18"/>
              </w:numPr>
              <w:ind w:left="318" w:hanging="318"/>
              <w:rPr>
                <w:rFonts w:ascii="Arial" w:hAnsi="Arial" w:cs="Arial"/>
              </w:rPr>
            </w:pPr>
            <w:r>
              <w:rPr>
                <w:rFonts w:ascii="Arial" w:hAnsi="Arial" w:cs="Arial"/>
                <w:lang w:eastAsia="nl-NL"/>
              </w:rPr>
              <w:t xml:space="preserve">in </w:t>
            </w:r>
            <w:r w:rsidR="00063948">
              <w:rPr>
                <w:rFonts w:ascii="Arial" w:hAnsi="Arial" w:cs="Arial"/>
                <w:lang w:eastAsia="nl-NL"/>
              </w:rPr>
              <w:t xml:space="preserve">de eerste 10 jaar nam het aantal </w:t>
            </w:r>
            <w:r w:rsidR="00C17C23">
              <w:rPr>
                <w:rFonts w:ascii="Arial" w:hAnsi="Arial" w:cs="Arial"/>
                <w:lang w:eastAsia="nl-NL"/>
              </w:rPr>
              <w:t>jaarlijks m</w:t>
            </w:r>
            <w:r w:rsidR="00063948">
              <w:rPr>
                <w:rFonts w:ascii="Arial" w:hAnsi="Arial" w:cs="Arial"/>
                <w:lang w:eastAsia="nl-NL"/>
              </w:rPr>
              <w:t xml:space="preserve">et </w:t>
            </w:r>
            <w:r w:rsidR="00C17C23">
              <w:rPr>
                <w:rFonts w:ascii="Arial" w:hAnsi="Arial" w:cs="Arial"/>
                <w:lang w:eastAsia="nl-NL"/>
              </w:rPr>
              <w:t>9,6% af</w:t>
            </w:r>
          </w:p>
        </w:tc>
        <w:tc>
          <w:tcPr>
            <w:tcW w:w="992" w:type="dxa"/>
            <w:vAlign w:val="center"/>
          </w:tcPr>
          <w:p w14:paraId="0D7DD8DD" w14:textId="111E2EBE" w:rsidR="00F15BEC" w:rsidRDefault="00927743" w:rsidP="00D63B5E">
            <w:pPr>
              <w:jc w:val="center"/>
              <w:rPr>
                <w:rFonts w:ascii="Arial" w:hAnsi="Arial" w:cs="Arial"/>
              </w:rPr>
            </w:pPr>
            <w:r>
              <w:rPr>
                <w:rFonts w:ascii="Arial" w:hAnsi="Arial" w:cs="Arial"/>
              </w:rPr>
              <w:t>1</w:t>
            </w:r>
          </w:p>
        </w:tc>
      </w:tr>
      <w:tr w:rsidR="00F15BEC" w:rsidRPr="00FD7B52" w14:paraId="4296F908" w14:textId="77777777" w:rsidTr="00D63B5E">
        <w:tc>
          <w:tcPr>
            <w:tcW w:w="567" w:type="dxa"/>
            <w:tcMar>
              <w:left w:w="57" w:type="dxa"/>
              <w:right w:w="57" w:type="dxa"/>
            </w:tcMar>
            <w:vAlign w:val="center"/>
          </w:tcPr>
          <w:p w14:paraId="7126E37B" w14:textId="77777777" w:rsidR="00F15BEC" w:rsidRDefault="00F15BEC" w:rsidP="00D63B5E">
            <w:pPr>
              <w:jc w:val="center"/>
              <w:rPr>
                <w:rFonts w:ascii="Arial" w:hAnsi="Arial" w:cs="Arial"/>
                <w:b/>
              </w:rPr>
            </w:pPr>
          </w:p>
        </w:tc>
        <w:tc>
          <w:tcPr>
            <w:tcW w:w="7797" w:type="dxa"/>
            <w:vAlign w:val="center"/>
          </w:tcPr>
          <w:p w14:paraId="7BF1E5CF" w14:textId="66BFEDCD" w:rsidR="00F15BEC" w:rsidRDefault="00000000" w:rsidP="00D63B5E">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 xml:space="preserve">10 </m:t>
                  </m:r>
                  <m:r>
                    <m:rPr>
                      <m:sty m:val="p"/>
                    </m:rPr>
                    <w:rPr>
                      <w:rFonts w:ascii="Cambria Math" w:hAnsi="Cambria Math" w:cs="Arial"/>
                    </w:rPr>
                    <m:t>jaar</m:t>
                  </m:r>
                </m:sub>
              </m:sSub>
              <m:r>
                <w:rPr>
                  <w:rFonts w:ascii="Cambria Math" w:hAnsi="Cambria Math" w:cs="Arial"/>
                </w:rPr>
                <m:t>=</m:t>
              </m:r>
              <m:sSup>
                <m:sSupPr>
                  <m:ctrlPr>
                    <w:rPr>
                      <w:rFonts w:ascii="Cambria Math" w:hAnsi="Cambria Math" w:cs="Arial"/>
                      <w:i/>
                    </w:rPr>
                  </m:ctrlPr>
                </m:sSupPr>
                <m:e>
                  <m:r>
                    <w:rPr>
                      <w:rFonts w:ascii="Cambria Math" w:hAnsi="Cambria Math" w:cs="Arial"/>
                    </w:rPr>
                    <m:t>0,904</m:t>
                  </m:r>
                </m:e>
                <m:sup>
                  <m:r>
                    <w:rPr>
                      <w:rFonts w:ascii="Cambria Math" w:hAnsi="Cambria Math" w:cs="Arial"/>
                    </w:rPr>
                    <m:t>11</m:t>
                  </m:r>
                </m:sup>
              </m:sSup>
              <m:r>
                <w:rPr>
                  <w:rFonts w:ascii="Cambria Math" w:hAnsi="Cambria Math" w:cs="Arial"/>
                </w:rPr>
                <m:t>≈0,329…</m:t>
              </m:r>
            </m:oMath>
          </w:p>
        </w:tc>
        <w:tc>
          <w:tcPr>
            <w:tcW w:w="992" w:type="dxa"/>
            <w:vAlign w:val="center"/>
          </w:tcPr>
          <w:p w14:paraId="0A0A276B" w14:textId="569F0D11" w:rsidR="00F15BEC" w:rsidRDefault="006C0B99" w:rsidP="00D63B5E">
            <w:pPr>
              <w:jc w:val="center"/>
              <w:rPr>
                <w:rFonts w:ascii="Arial" w:hAnsi="Arial" w:cs="Arial"/>
              </w:rPr>
            </w:pPr>
            <w:r>
              <w:rPr>
                <w:rFonts w:ascii="Arial" w:hAnsi="Arial" w:cs="Arial"/>
              </w:rPr>
              <w:t>1</w:t>
            </w:r>
          </w:p>
        </w:tc>
      </w:tr>
      <w:bookmarkEnd w:id="2"/>
      <w:tr w:rsidR="00926C1F" w:rsidRPr="00FD7B52" w14:paraId="500683E3" w14:textId="77777777" w:rsidTr="00906CF9">
        <w:tc>
          <w:tcPr>
            <w:tcW w:w="567" w:type="dxa"/>
            <w:tcMar>
              <w:left w:w="57" w:type="dxa"/>
              <w:right w:w="57" w:type="dxa"/>
            </w:tcMar>
            <w:vAlign w:val="center"/>
          </w:tcPr>
          <w:p w14:paraId="6AB92C64" w14:textId="77777777" w:rsidR="00926C1F" w:rsidRDefault="00926C1F" w:rsidP="00906CF9">
            <w:pPr>
              <w:jc w:val="center"/>
              <w:rPr>
                <w:rFonts w:ascii="Arial" w:hAnsi="Arial" w:cs="Arial"/>
                <w:b/>
              </w:rPr>
            </w:pPr>
          </w:p>
        </w:tc>
        <w:tc>
          <w:tcPr>
            <w:tcW w:w="7797" w:type="dxa"/>
            <w:vAlign w:val="center"/>
          </w:tcPr>
          <w:p w14:paraId="5CE8F442" w14:textId="0352196C" w:rsidR="00926C1F" w:rsidRDefault="00000000" w:rsidP="00906CF9">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 xml:space="preserve">10+5 </m:t>
                  </m:r>
                  <m:r>
                    <m:rPr>
                      <m:sty m:val="p"/>
                    </m:rPr>
                    <w:rPr>
                      <w:rFonts w:ascii="Cambria Math" w:hAnsi="Cambria Math" w:cs="Arial"/>
                    </w:rPr>
                    <m:t>jaar</m:t>
                  </m:r>
                </m:sub>
              </m:sSub>
              <m:r>
                <w:rPr>
                  <w:rFonts w:ascii="Cambria Math" w:hAnsi="Cambria Math" w:cs="Arial"/>
                </w:rPr>
                <m:t>=0,329…∙</m:t>
              </m:r>
              <m:sSup>
                <m:sSupPr>
                  <m:ctrlPr>
                    <w:rPr>
                      <w:rFonts w:ascii="Cambria Math" w:hAnsi="Cambria Math" w:cs="Arial"/>
                      <w:i/>
                    </w:rPr>
                  </m:ctrlPr>
                </m:sSupPr>
                <m:e>
                  <m:r>
                    <w:rPr>
                      <w:rFonts w:ascii="Cambria Math" w:hAnsi="Cambria Math" w:cs="Arial"/>
                    </w:rPr>
                    <m:t>0,922</m:t>
                  </m:r>
                </m:e>
                <m:sup>
                  <m:r>
                    <w:rPr>
                      <w:rFonts w:ascii="Cambria Math" w:hAnsi="Cambria Math" w:cs="Arial"/>
                    </w:rPr>
                    <m:t>5</m:t>
                  </m:r>
                </m:sup>
              </m:sSup>
              <m:r>
                <w:rPr>
                  <w:rFonts w:ascii="Cambria Math" w:hAnsi="Cambria Math" w:cs="Arial"/>
                </w:rPr>
                <m:t>=0,2195…</m:t>
              </m:r>
            </m:oMath>
          </w:p>
        </w:tc>
        <w:tc>
          <w:tcPr>
            <w:tcW w:w="992" w:type="dxa"/>
            <w:vAlign w:val="center"/>
          </w:tcPr>
          <w:p w14:paraId="6FEF7272" w14:textId="7BC4B837" w:rsidR="00926C1F" w:rsidRDefault="00E350EF" w:rsidP="00906CF9">
            <w:pPr>
              <w:jc w:val="center"/>
              <w:rPr>
                <w:rFonts w:ascii="Arial" w:hAnsi="Arial" w:cs="Arial"/>
              </w:rPr>
            </w:pPr>
            <w:r>
              <w:rPr>
                <w:rFonts w:ascii="Arial" w:hAnsi="Arial" w:cs="Arial"/>
              </w:rPr>
              <w:t>1</w:t>
            </w:r>
          </w:p>
        </w:tc>
      </w:tr>
      <w:tr w:rsidR="00E350EF" w:rsidRPr="00FD7B52" w14:paraId="7A59DBB7" w14:textId="77777777" w:rsidTr="00906CF9">
        <w:tc>
          <w:tcPr>
            <w:tcW w:w="567" w:type="dxa"/>
            <w:tcMar>
              <w:left w:w="57" w:type="dxa"/>
              <w:right w:w="57" w:type="dxa"/>
            </w:tcMar>
            <w:vAlign w:val="center"/>
          </w:tcPr>
          <w:p w14:paraId="5542D755" w14:textId="77777777" w:rsidR="00E350EF" w:rsidRDefault="00E350EF" w:rsidP="00906CF9">
            <w:pPr>
              <w:jc w:val="center"/>
              <w:rPr>
                <w:rFonts w:ascii="Arial" w:hAnsi="Arial" w:cs="Arial"/>
                <w:b/>
              </w:rPr>
            </w:pPr>
          </w:p>
        </w:tc>
        <w:tc>
          <w:tcPr>
            <w:tcW w:w="7797" w:type="dxa"/>
            <w:vAlign w:val="center"/>
          </w:tcPr>
          <w:p w14:paraId="004BB385" w14:textId="1CC0EDEE" w:rsidR="00E350EF" w:rsidRDefault="00BE0FB9" w:rsidP="00906CF9">
            <w:pPr>
              <w:numPr>
                <w:ilvl w:val="0"/>
                <w:numId w:val="18"/>
              </w:numPr>
              <w:ind w:left="318" w:hanging="318"/>
              <w:rPr>
                <w:rFonts w:ascii="Arial" w:hAnsi="Arial" w:cs="Arial"/>
              </w:rPr>
            </w:pPr>
            <w:r>
              <w:rPr>
                <w:rFonts w:ascii="Arial" w:hAnsi="Arial" w:cs="Arial"/>
              </w:rPr>
              <w:t xml:space="preserve">dat is dan met </w:t>
            </w:r>
            <w:r w:rsidR="00EF493E">
              <w:rPr>
                <w:rFonts w:ascii="Arial" w:hAnsi="Arial" w:cs="Arial"/>
              </w:rPr>
              <w:t>7</w:t>
            </w:r>
            <w:r w:rsidR="000A30AD">
              <w:rPr>
                <w:rFonts w:ascii="Arial" w:hAnsi="Arial" w:cs="Arial"/>
              </w:rPr>
              <w:t>8</w:t>
            </w:r>
            <w:r w:rsidR="00EF493E">
              <w:rPr>
                <w:rFonts w:ascii="Arial" w:hAnsi="Arial" w:cs="Arial"/>
              </w:rPr>
              <w:t>% afgenomen</w:t>
            </w:r>
          </w:p>
        </w:tc>
        <w:tc>
          <w:tcPr>
            <w:tcW w:w="992" w:type="dxa"/>
            <w:vAlign w:val="center"/>
          </w:tcPr>
          <w:p w14:paraId="7332AE69" w14:textId="44DC1DE7" w:rsidR="00E350EF" w:rsidRDefault="00E350EF" w:rsidP="00906CF9">
            <w:pPr>
              <w:jc w:val="center"/>
              <w:rPr>
                <w:rFonts w:ascii="Arial" w:hAnsi="Arial" w:cs="Arial"/>
              </w:rPr>
            </w:pPr>
            <w:r>
              <w:rPr>
                <w:rFonts w:ascii="Arial" w:hAnsi="Arial" w:cs="Arial"/>
              </w:rPr>
              <w:t>1</w:t>
            </w:r>
          </w:p>
        </w:tc>
      </w:tr>
      <w:tr w:rsidR="00926C1F" w:rsidRPr="00FD7B52" w14:paraId="63B73FDB" w14:textId="77777777" w:rsidTr="00906CF9">
        <w:trPr>
          <w:trHeight w:val="80"/>
        </w:trPr>
        <w:tc>
          <w:tcPr>
            <w:tcW w:w="567" w:type="dxa"/>
            <w:tcMar>
              <w:left w:w="57" w:type="dxa"/>
              <w:right w:w="57" w:type="dxa"/>
            </w:tcMar>
            <w:vAlign w:val="center"/>
          </w:tcPr>
          <w:p w14:paraId="6FF5EC53" w14:textId="69811D96" w:rsidR="00926C1F" w:rsidRDefault="00926C1F" w:rsidP="00906CF9">
            <w:pPr>
              <w:jc w:val="center"/>
              <w:rPr>
                <w:rFonts w:ascii="Arial" w:hAnsi="Arial" w:cs="Arial"/>
                <w:b/>
              </w:rPr>
            </w:pPr>
            <w:r>
              <w:rPr>
                <w:rFonts w:ascii="Arial" w:hAnsi="Arial" w:cs="Arial"/>
                <w:b/>
              </w:rPr>
              <w:t>1</w:t>
            </w:r>
            <w:r w:rsidR="009161A8">
              <w:rPr>
                <w:rFonts w:ascii="Arial" w:hAnsi="Arial" w:cs="Arial"/>
                <w:b/>
              </w:rPr>
              <w:t>5</w:t>
            </w:r>
          </w:p>
        </w:tc>
        <w:tc>
          <w:tcPr>
            <w:tcW w:w="7797" w:type="dxa"/>
            <w:vAlign w:val="center"/>
          </w:tcPr>
          <w:p w14:paraId="48782726" w14:textId="5B9E9B7B" w:rsidR="00926C1F" w:rsidRPr="006F5267" w:rsidRDefault="00926C1F" w:rsidP="00906CF9">
            <w:pPr>
              <w:rPr>
                <w:rFonts w:ascii="Arial" w:hAnsi="Arial" w:cs="Arial"/>
                <w:b/>
              </w:rPr>
            </w:pPr>
            <w:r w:rsidRPr="006F5267">
              <w:rPr>
                <w:rFonts w:ascii="Arial" w:hAnsi="Arial" w:cs="Arial"/>
                <w:b/>
              </w:rPr>
              <w:t xml:space="preserve">maximumscore </w:t>
            </w:r>
            <w:r w:rsidR="00E350EF">
              <w:rPr>
                <w:rFonts w:ascii="Arial" w:hAnsi="Arial" w:cs="Arial"/>
                <w:b/>
              </w:rPr>
              <w:t>4</w:t>
            </w:r>
          </w:p>
        </w:tc>
        <w:tc>
          <w:tcPr>
            <w:tcW w:w="992" w:type="dxa"/>
            <w:vAlign w:val="center"/>
          </w:tcPr>
          <w:p w14:paraId="4482A9C2" w14:textId="77777777" w:rsidR="00926C1F" w:rsidRDefault="00926C1F" w:rsidP="00906CF9">
            <w:pPr>
              <w:jc w:val="center"/>
              <w:rPr>
                <w:rFonts w:ascii="Arial" w:hAnsi="Arial" w:cs="Arial"/>
              </w:rPr>
            </w:pPr>
          </w:p>
        </w:tc>
      </w:tr>
      <w:tr w:rsidR="00926C1F" w:rsidRPr="006F5267" w14:paraId="2CF143DA" w14:textId="77777777" w:rsidTr="00906CF9">
        <w:trPr>
          <w:trHeight w:val="80"/>
        </w:trPr>
        <w:tc>
          <w:tcPr>
            <w:tcW w:w="567" w:type="dxa"/>
            <w:tcMar>
              <w:left w:w="57" w:type="dxa"/>
              <w:right w:w="57" w:type="dxa"/>
            </w:tcMar>
            <w:vAlign w:val="center"/>
          </w:tcPr>
          <w:p w14:paraId="0819A03C" w14:textId="77777777" w:rsidR="00926C1F" w:rsidRPr="006F5267" w:rsidRDefault="00926C1F" w:rsidP="00906CF9">
            <w:pPr>
              <w:jc w:val="center"/>
              <w:rPr>
                <w:rFonts w:ascii="Arial" w:hAnsi="Arial" w:cs="Arial"/>
                <w:b/>
              </w:rPr>
            </w:pPr>
          </w:p>
        </w:tc>
        <w:tc>
          <w:tcPr>
            <w:tcW w:w="7797" w:type="dxa"/>
            <w:vAlign w:val="center"/>
          </w:tcPr>
          <w:p w14:paraId="5A24D1F2" w14:textId="222046A5" w:rsidR="00926C1F" w:rsidRPr="006F5267" w:rsidRDefault="00000000" w:rsidP="00906CF9">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r</m:t>
                  </m:r>
                </m:e>
                <m:sup>
                  <m:r>
                    <w:rPr>
                      <w:rFonts w:ascii="Cambria Math" w:hAnsi="Cambria Math" w:cs="Arial"/>
                    </w:rPr>
                    <m:t>15</m:t>
                  </m:r>
                </m:sup>
              </m:sSup>
              <m:r>
                <w:rPr>
                  <w:rFonts w:ascii="Cambria Math" w:hAnsi="Cambria Math" w:cs="Arial"/>
                </w:rPr>
                <m:t>=0,40</m:t>
              </m:r>
            </m:oMath>
            <w:r w:rsidR="00631520">
              <w:rPr>
                <w:rFonts w:ascii="Arial" w:hAnsi="Arial" w:cs="Arial"/>
              </w:rPr>
              <w:t xml:space="preserve"> geeft </w:t>
            </w:r>
            <m:oMath>
              <m:r>
                <w:rPr>
                  <w:rFonts w:ascii="Cambria Math" w:hAnsi="Cambria Math" w:cs="Arial"/>
                </w:rPr>
                <m:t>r=0,941</m:t>
              </m:r>
            </m:oMath>
          </w:p>
        </w:tc>
        <w:tc>
          <w:tcPr>
            <w:tcW w:w="992" w:type="dxa"/>
            <w:vAlign w:val="center"/>
          </w:tcPr>
          <w:p w14:paraId="51971AF0" w14:textId="4D179251" w:rsidR="00926C1F" w:rsidRPr="006F5267" w:rsidRDefault="0077662B" w:rsidP="00906CF9">
            <w:pPr>
              <w:jc w:val="center"/>
              <w:rPr>
                <w:rFonts w:ascii="Arial" w:hAnsi="Arial" w:cs="Arial"/>
              </w:rPr>
            </w:pPr>
            <w:r>
              <w:rPr>
                <w:rFonts w:ascii="Arial" w:hAnsi="Arial" w:cs="Arial"/>
              </w:rPr>
              <w:t>2</w:t>
            </w:r>
          </w:p>
        </w:tc>
      </w:tr>
      <w:tr w:rsidR="00926C1F" w:rsidRPr="006F5267" w14:paraId="388D1979" w14:textId="77777777" w:rsidTr="00906CF9">
        <w:trPr>
          <w:trHeight w:val="80"/>
        </w:trPr>
        <w:tc>
          <w:tcPr>
            <w:tcW w:w="567" w:type="dxa"/>
            <w:tcMar>
              <w:left w:w="57" w:type="dxa"/>
              <w:right w:w="57" w:type="dxa"/>
            </w:tcMar>
            <w:vAlign w:val="center"/>
          </w:tcPr>
          <w:p w14:paraId="3EC4D3CB" w14:textId="77777777" w:rsidR="00926C1F" w:rsidRPr="006F5267" w:rsidRDefault="00926C1F" w:rsidP="00906CF9">
            <w:pPr>
              <w:jc w:val="center"/>
              <w:rPr>
                <w:rFonts w:ascii="Arial" w:hAnsi="Arial" w:cs="Arial"/>
                <w:b/>
              </w:rPr>
            </w:pPr>
          </w:p>
        </w:tc>
        <w:tc>
          <w:tcPr>
            <w:tcW w:w="7797" w:type="dxa"/>
            <w:vAlign w:val="center"/>
          </w:tcPr>
          <w:p w14:paraId="1FFDE52B" w14:textId="4FCEF201" w:rsidR="00926C1F" w:rsidRPr="006F5267" w:rsidRDefault="00DE3A4F" w:rsidP="00906CF9">
            <w:pPr>
              <w:numPr>
                <w:ilvl w:val="0"/>
                <w:numId w:val="18"/>
              </w:numPr>
              <w:ind w:left="318" w:hanging="318"/>
              <w:rPr>
                <w:rFonts w:ascii="Arial" w:hAnsi="Arial" w:cs="Arial"/>
              </w:rPr>
            </w:pPr>
            <m:oMath>
              <m:r>
                <w:rPr>
                  <w:rFonts w:ascii="Cambria Math" w:hAnsi="Cambria Math" w:cs="Arial"/>
                </w:rPr>
                <m:t>P</m:t>
              </m:r>
              <m:d>
                <m:dPr>
                  <m:ctrlPr>
                    <w:rPr>
                      <w:rFonts w:ascii="Cambria Math" w:hAnsi="Cambria Math" w:cs="Arial"/>
                      <w:i/>
                    </w:rPr>
                  </m:ctrlPr>
                </m:dPr>
                <m:e>
                  <m:r>
                    <w:rPr>
                      <w:rFonts w:ascii="Cambria Math" w:hAnsi="Cambria Math" w:cs="Arial"/>
                    </w:rPr>
                    <m:t>t+1</m:t>
                  </m:r>
                </m:e>
              </m:d>
              <m:r>
                <w:rPr>
                  <w:rFonts w:ascii="Cambria Math" w:hAnsi="Cambria Math" w:cs="Arial"/>
                </w:rPr>
                <m:t>=0,941∙P(t)</m:t>
              </m:r>
            </m:oMath>
            <w:r>
              <w:rPr>
                <w:rFonts w:ascii="Arial" w:hAnsi="Arial" w:cs="Arial"/>
              </w:rPr>
              <w:t xml:space="preserve"> met </w:t>
            </w:r>
            <m:oMath>
              <m:r>
                <w:rPr>
                  <w:rFonts w:ascii="Cambria Math" w:hAnsi="Cambria Math" w:cs="Arial"/>
                </w:rPr>
                <m:t>P</m:t>
              </m:r>
              <m:d>
                <m:dPr>
                  <m:ctrlPr>
                    <w:rPr>
                      <w:rFonts w:ascii="Cambria Math" w:hAnsi="Cambria Math" w:cs="Arial"/>
                      <w:i/>
                    </w:rPr>
                  </m:ctrlPr>
                </m:dPr>
                <m:e>
                  <m:r>
                    <w:rPr>
                      <w:rFonts w:ascii="Cambria Math" w:hAnsi="Cambria Math" w:cs="Arial"/>
                    </w:rPr>
                    <m:t>0</m:t>
                  </m:r>
                </m:e>
              </m:d>
              <m:r>
                <w:rPr>
                  <w:rFonts w:ascii="Cambria Math" w:hAnsi="Cambria Math" w:cs="Arial"/>
                </w:rPr>
                <m:t>=100</m:t>
              </m:r>
            </m:oMath>
          </w:p>
        </w:tc>
        <w:tc>
          <w:tcPr>
            <w:tcW w:w="992" w:type="dxa"/>
            <w:vAlign w:val="center"/>
          </w:tcPr>
          <w:p w14:paraId="6A4D74F7" w14:textId="596CD06D" w:rsidR="00926C1F" w:rsidRPr="006F5267" w:rsidRDefault="00375B9B" w:rsidP="00906CF9">
            <w:pPr>
              <w:jc w:val="center"/>
              <w:rPr>
                <w:rFonts w:ascii="Arial" w:hAnsi="Arial" w:cs="Arial"/>
              </w:rPr>
            </w:pPr>
            <w:r>
              <w:rPr>
                <w:rFonts w:ascii="Arial" w:hAnsi="Arial" w:cs="Arial"/>
              </w:rPr>
              <w:t>2</w:t>
            </w:r>
          </w:p>
        </w:tc>
      </w:tr>
      <w:tr w:rsidR="00B44EF6" w:rsidRPr="006F5267" w14:paraId="0D89207D" w14:textId="77777777" w:rsidTr="00906CF9">
        <w:trPr>
          <w:trHeight w:val="80"/>
        </w:trPr>
        <w:tc>
          <w:tcPr>
            <w:tcW w:w="567" w:type="dxa"/>
            <w:tcMar>
              <w:left w:w="57" w:type="dxa"/>
              <w:right w:w="57" w:type="dxa"/>
            </w:tcMar>
            <w:vAlign w:val="center"/>
          </w:tcPr>
          <w:p w14:paraId="7629CCEE" w14:textId="60C93BB8" w:rsidR="00B44EF6" w:rsidRPr="006F5267" w:rsidRDefault="00B44EF6" w:rsidP="00906CF9">
            <w:pPr>
              <w:jc w:val="center"/>
              <w:rPr>
                <w:rFonts w:ascii="Arial" w:hAnsi="Arial" w:cs="Arial"/>
                <w:b/>
              </w:rPr>
            </w:pPr>
            <w:r>
              <w:rPr>
                <w:rFonts w:ascii="Arial" w:hAnsi="Arial" w:cs="Arial"/>
                <w:b/>
              </w:rPr>
              <w:t>16</w:t>
            </w:r>
          </w:p>
        </w:tc>
        <w:tc>
          <w:tcPr>
            <w:tcW w:w="7797" w:type="dxa"/>
            <w:vAlign w:val="center"/>
          </w:tcPr>
          <w:p w14:paraId="3CA7BE59" w14:textId="37D4BE77" w:rsidR="00B44EF6" w:rsidRPr="001C6DE2" w:rsidRDefault="001C6DE2" w:rsidP="00B44EF6">
            <w:pPr>
              <w:rPr>
                <w:rFonts w:ascii="Arial" w:hAnsi="Arial" w:cs="Arial"/>
                <w:b/>
                <w:bCs/>
              </w:rPr>
            </w:pPr>
            <w:r w:rsidRPr="001C6DE2">
              <w:rPr>
                <w:rFonts w:ascii="Arial" w:hAnsi="Arial" w:cs="Arial"/>
                <w:b/>
                <w:bCs/>
              </w:rPr>
              <w:t>maximumscore 4</w:t>
            </w:r>
          </w:p>
        </w:tc>
        <w:tc>
          <w:tcPr>
            <w:tcW w:w="992" w:type="dxa"/>
            <w:vAlign w:val="center"/>
          </w:tcPr>
          <w:p w14:paraId="0A3E27CA" w14:textId="77777777" w:rsidR="00B44EF6" w:rsidRDefault="00B44EF6" w:rsidP="00906CF9">
            <w:pPr>
              <w:jc w:val="center"/>
              <w:rPr>
                <w:rFonts w:ascii="Arial" w:hAnsi="Arial" w:cs="Arial"/>
              </w:rPr>
            </w:pPr>
          </w:p>
        </w:tc>
      </w:tr>
      <w:tr w:rsidR="00B44EF6" w:rsidRPr="006F5267" w14:paraId="407F9CEA" w14:textId="77777777" w:rsidTr="00906CF9">
        <w:trPr>
          <w:trHeight w:val="80"/>
        </w:trPr>
        <w:tc>
          <w:tcPr>
            <w:tcW w:w="567" w:type="dxa"/>
            <w:tcMar>
              <w:left w:w="57" w:type="dxa"/>
              <w:right w:w="57" w:type="dxa"/>
            </w:tcMar>
            <w:vAlign w:val="center"/>
          </w:tcPr>
          <w:p w14:paraId="39F23DB4" w14:textId="77777777" w:rsidR="00B44EF6" w:rsidRPr="006F5267" w:rsidRDefault="00B44EF6" w:rsidP="00906CF9">
            <w:pPr>
              <w:jc w:val="center"/>
              <w:rPr>
                <w:rFonts w:ascii="Arial" w:hAnsi="Arial" w:cs="Arial"/>
                <w:b/>
              </w:rPr>
            </w:pPr>
          </w:p>
        </w:tc>
        <w:tc>
          <w:tcPr>
            <w:tcW w:w="7797" w:type="dxa"/>
            <w:vAlign w:val="center"/>
          </w:tcPr>
          <w:p w14:paraId="1D35F4E4" w14:textId="766CF508" w:rsidR="00B44EF6" w:rsidRDefault="00D81A1B" w:rsidP="00906CF9">
            <w:pPr>
              <w:numPr>
                <w:ilvl w:val="0"/>
                <w:numId w:val="18"/>
              </w:numPr>
              <w:ind w:left="318" w:hanging="318"/>
              <w:rPr>
                <w:rFonts w:ascii="Arial" w:hAnsi="Arial" w:cs="Arial"/>
              </w:rPr>
            </w:pPr>
            <w:r>
              <w:rPr>
                <w:rFonts w:ascii="Arial" w:hAnsi="Arial" w:cs="Arial"/>
              </w:rPr>
              <w:t>v</w:t>
            </w:r>
            <w:r w:rsidR="001E1358">
              <w:rPr>
                <w:rFonts w:ascii="Arial" w:hAnsi="Arial" w:cs="Arial"/>
              </w:rPr>
              <w:t xml:space="preserve">oor grote waarden van </w:t>
            </w:r>
            <w:r w:rsidR="00986543" w:rsidRPr="00986543">
              <w:rPr>
                <w:rFonts w:ascii="Arial" w:hAnsi="Arial" w:cs="Arial"/>
                <w:i/>
                <w:iCs/>
              </w:rPr>
              <w:t>T</w:t>
            </w:r>
            <w:r w:rsidR="00986543">
              <w:rPr>
                <w:rFonts w:ascii="Arial" w:hAnsi="Arial" w:cs="Arial"/>
              </w:rPr>
              <w:t xml:space="preserve"> wordt </w:t>
            </w:r>
            <m:oMath>
              <m:sSup>
                <m:sSupPr>
                  <m:ctrlPr>
                    <w:rPr>
                      <w:rFonts w:ascii="Cambria Math" w:hAnsi="Cambria Math" w:cs="Arial"/>
                      <w:i/>
                    </w:rPr>
                  </m:ctrlPr>
                </m:sSupPr>
                <m:e>
                  <m:r>
                    <w:rPr>
                      <w:rFonts w:ascii="Cambria Math" w:hAnsi="Cambria Math" w:cs="Arial"/>
                    </w:rPr>
                    <m:t>e</m:t>
                  </m:r>
                </m:e>
                <m:sup>
                  <m:r>
                    <w:rPr>
                      <w:rFonts w:ascii="Cambria Math" w:hAnsi="Cambria Math" w:cs="Arial"/>
                    </w:rPr>
                    <m:t>-0,307∙T</m:t>
                  </m:r>
                </m:sup>
              </m:sSup>
            </m:oMath>
            <w:r w:rsidR="00FD1BCC">
              <w:rPr>
                <w:rFonts w:ascii="Arial" w:hAnsi="Arial" w:cs="Arial"/>
              </w:rPr>
              <w:t xml:space="preserve"> vrijwel gelijk aan 0</w:t>
            </w:r>
          </w:p>
        </w:tc>
        <w:tc>
          <w:tcPr>
            <w:tcW w:w="992" w:type="dxa"/>
            <w:vAlign w:val="center"/>
          </w:tcPr>
          <w:p w14:paraId="3A0081C8" w14:textId="05BA4D05" w:rsidR="00B44EF6" w:rsidRDefault="008B4C08" w:rsidP="00906CF9">
            <w:pPr>
              <w:jc w:val="center"/>
              <w:rPr>
                <w:rFonts w:ascii="Arial" w:hAnsi="Arial" w:cs="Arial"/>
              </w:rPr>
            </w:pPr>
            <w:r>
              <w:rPr>
                <w:rFonts w:ascii="Arial" w:hAnsi="Arial" w:cs="Arial"/>
              </w:rPr>
              <w:t>1</w:t>
            </w:r>
          </w:p>
        </w:tc>
      </w:tr>
      <w:tr w:rsidR="00B44EF6" w:rsidRPr="006F5267" w14:paraId="71831643" w14:textId="77777777" w:rsidTr="00906CF9">
        <w:trPr>
          <w:trHeight w:val="80"/>
        </w:trPr>
        <w:tc>
          <w:tcPr>
            <w:tcW w:w="567" w:type="dxa"/>
            <w:tcMar>
              <w:left w:w="57" w:type="dxa"/>
              <w:right w:w="57" w:type="dxa"/>
            </w:tcMar>
            <w:vAlign w:val="center"/>
          </w:tcPr>
          <w:p w14:paraId="53C0EABE" w14:textId="77777777" w:rsidR="00B44EF6" w:rsidRPr="006F5267" w:rsidRDefault="00B44EF6" w:rsidP="00906CF9">
            <w:pPr>
              <w:jc w:val="center"/>
              <w:rPr>
                <w:rFonts w:ascii="Arial" w:hAnsi="Arial" w:cs="Arial"/>
                <w:b/>
              </w:rPr>
            </w:pPr>
          </w:p>
        </w:tc>
        <w:tc>
          <w:tcPr>
            <w:tcW w:w="7797" w:type="dxa"/>
            <w:vAlign w:val="center"/>
          </w:tcPr>
          <w:p w14:paraId="2AFA4AAC" w14:textId="0A60DC10" w:rsidR="00B44EF6" w:rsidRDefault="00D81A1B" w:rsidP="00906CF9">
            <w:pPr>
              <w:numPr>
                <w:ilvl w:val="0"/>
                <w:numId w:val="18"/>
              </w:numPr>
              <w:ind w:left="318" w:hanging="318"/>
              <w:rPr>
                <w:rFonts w:ascii="Arial" w:hAnsi="Arial" w:cs="Arial"/>
              </w:rPr>
            </w:pPr>
            <w:r>
              <w:rPr>
                <w:rFonts w:ascii="Arial" w:hAnsi="Arial" w:cs="Arial"/>
              </w:rPr>
              <w:t xml:space="preserve">de noemer nadert dan naar 1 waardoor </w:t>
            </w:r>
            <w:r w:rsidRPr="00D81A1B">
              <w:rPr>
                <w:rFonts w:ascii="Arial" w:hAnsi="Arial" w:cs="Arial"/>
                <w:i/>
                <w:iCs/>
              </w:rPr>
              <w:t>G</w:t>
            </w:r>
            <w:r>
              <w:rPr>
                <w:rFonts w:ascii="Arial" w:hAnsi="Arial" w:cs="Arial"/>
              </w:rPr>
              <w:t xml:space="preserve"> naar 31 nadert</w:t>
            </w:r>
          </w:p>
        </w:tc>
        <w:tc>
          <w:tcPr>
            <w:tcW w:w="992" w:type="dxa"/>
            <w:vAlign w:val="center"/>
          </w:tcPr>
          <w:p w14:paraId="5F0F858B" w14:textId="218D2F51" w:rsidR="00B44EF6" w:rsidRDefault="008B4C08" w:rsidP="00906CF9">
            <w:pPr>
              <w:jc w:val="center"/>
              <w:rPr>
                <w:rFonts w:ascii="Arial" w:hAnsi="Arial" w:cs="Arial"/>
              </w:rPr>
            </w:pPr>
            <w:r>
              <w:rPr>
                <w:rFonts w:ascii="Arial" w:hAnsi="Arial" w:cs="Arial"/>
              </w:rPr>
              <w:t>3</w:t>
            </w:r>
          </w:p>
        </w:tc>
      </w:tr>
      <w:tr w:rsidR="00B44EF6" w:rsidRPr="006F5267" w14:paraId="40375BEE" w14:textId="77777777" w:rsidTr="00906CF9">
        <w:trPr>
          <w:trHeight w:val="80"/>
        </w:trPr>
        <w:tc>
          <w:tcPr>
            <w:tcW w:w="567" w:type="dxa"/>
            <w:tcMar>
              <w:left w:w="57" w:type="dxa"/>
              <w:right w:w="57" w:type="dxa"/>
            </w:tcMar>
            <w:vAlign w:val="center"/>
          </w:tcPr>
          <w:p w14:paraId="1303CCD3" w14:textId="74695ABF" w:rsidR="00B44EF6" w:rsidRPr="006F5267" w:rsidRDefault="00D218DF" w:rsidP="00906CF9">
            <w:pPr>
              <w:jc w:val="center"/>
              <w:rPr>
                <w:rFonts w:ascii="Arial" w:hAnsi="Arial" w:cs="Arial"/>
                <w:b/>
              </w:rPr>
            </w:pPr>
            <w:r>
              <w:rPr>
                <w:rFonts w:ascii="Arial" w:hAnsi="Arial" w:cs="Arial"/>
                <w:b/>
              </w:rPr>
              <w:t>17</w:t>
            </w:r>
          </w:p>
        </w:tc>
        <w:tc>
          <w:tcPr>
            <w:tcW w:w="7797" w:type="dxa"/>
            <w:vAlign w:val="center"/>
          </w:tcPr>
          <w:p w14:paraId="13D578FF" w14:textId="3852444F" w:rsidR="00B44EF6" w:rsidRPr="00B770CD" w:rsidRDefault="00D218DF" w:rsidP="00D218DF">
            <w:pPr>
              <w:rPr>
                <w:rFonts w:ascii="Arial" w:hAnsi="Arial" w:cs="Arial"/>
                <w:b/>
                <w:bCs/>
              </w:rPr>
            </w:pPr>
            <w:r w:rsidRPr="00B770CD">
              <w:rPr>
                <w:rFonts w:ascii="Arial" w:hAnsi="Arial" w:cs="Arial"/>
                <w:b/>
                <w:bCs/>
              </w:rPr>
              <w:t>maximumscore</w:t>
            </w:r>
            <w:r w:rsidR="00B770CD" w:rsidRPr="00B770CD">
              <w:rPr>
                <w:rFonts w:ascii="Arial" w:hAnsi="Arial" w:cs="Arial"/>
                <w:b/>
                <w:bCs/>
              </w:rPr>
              <w:t xml:space="preserve"> 4</w:t>
            </w:r>
          </w:p>
        </w:tc>
        <w:tc>
          <w:tcPr>
            <w:tcW w:w="992" w:type="dxa"/>
            <w:vAlign w:val="center"/>
          </w:tcPr>
          <w:p w14:paraId="7F8F86E8" w14:textId="77777777" w:rsidR="00B44EF6" w:rsidRDefault="00B44EF6" w:rsidP="00906CF9">
            <w:pPr>
              <w:jc w:val="center"/>
              <w:rPr>
                <w:rFonts w:ascii="Arial" w:hAnsi="Arial" w:cs="Arial"/>
              </w:rPr>
            </w:pPr>
          </w:p>
        </w:tc>
      </w:tr>
      <w:tr w:rsidR="00B44EF6" w:rsidRPr="006F5267" w14:paraId="098C0409" w14:textId="77777777" w:rsidTr="00906CF9">
        <w:trPr>
          <w:trHeight w:val="80"/>
        </w:trPr>
        <w:tc>
          <w:tcPr>
            <w:tcW w:w="567" w:type="dxa"/>
            <w:tcMar>
              <w:left w:w="57" w:type="dxa"/>
              <w:right w:w="57" w:type="dxa"/>
            </w:tcMar>
            <w:vAlign w:val="center"/>
          </w:tcPr>
          <w:p w14:paraId="45A41045" w14:textId="77777777" w:rsidR="00B44EF6" w:rsidRPr="006F5267" w:rsidRDefault="00B44EF6" w:rsidP="00906CF9">
            <w:pPr>
              <w:jc w:val="center"/>
              <w:rPr>
                <w:rFonts w:ascii="Arial" w:hAnsi="Arial" w:cs="Arial"/>
                <w:b/>
              </w:rPr>
            </w:pPr>
          </w:p>
        </w:tc>
        <w:tc>
          <w:tcPr>
            <w:tcW w:w="7797" w:type="dxa"/>
            <w:vAlign w:val="center"/>
          </w:tcPr>
          <w:p w14:paraId="421105B3" w14:textId="4FBFFC7F" w:rsidR="00B44EF6" w:rsidRDefault="00000000" w:rsidP="00906CF9">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m:t>
                  </m:r>
                </m:sup>
              </m:sSup>
              <m:r>
                <w:rPr>
                  <w:rFonts w:ascii="Cambria Math" w:hAnsi="Cambria Math" w:cs="Arial"/>
                </w:rPr>
                <m:t>=</m:t>
              </m:r>
              <m:f>
                <m:fPr>
                  <m:ctrlPr>
                    <w:rPr>
                      <w:rFonts w:ascii="Cambria Math" w:hAnsi="Cambria Math" w:cs="Arial"/>
                      <w:i/>
                    </w:rPr>
                  </m:ctrlPr>
                </m:fPr>
                <m:num>
                  <m:r>
                    <w:rPr>
                      <w:rFonts w:ascii="Cambria Math" w:hAnsi="Cambria Math" w:cs="Arial"/>
                    </w:rPr>
                    <m:t>-22∙-435,94</m:t>
                  </m:r>
                  <m:sSup>
                    <m:sSupPr>
                      <m:ctrlPr>
                        <w:rPr>
                          <w:rFonts w:ascii="Cambria Math" w:hAnsi="Cambria Math" w:cs="Arial"/>
                          <w:i/>
                        </w:rPr>
                      </m:ctrlPr>
                    </m:sSupPr>
                    <m:e>
                      <m:r>
                        <w:rPr>
                          <w:rFonts w:ascii="Cambria Math" w:hAnsi="Cambria Math" w:cs="Arial"/>
                        </w:rPr>
                        <m:t>e</m:t>
                      </m:r>
                    </m:e>
                    <m:sup>
                      <m:r>
                        <w:rPr>
                          <w:rFonts w:ascii="Cambria Math" w:hAnsi="Cambria Math" w:cs="Arial"/>
                        </w:rPr>
                        <m:t>-0,307∙T</m:t>
                      </m:r>
                    </m:sup>
                  </m:sSup>
                </m:num>
                <m:den>
                  <m:sSup>
                    <m:sSupPr>
                      <m:ctrlPr>
                        <w:rPr>
                          <w:rFonts w:ascii="Cambria Math" w:hAnsi="Cambria Math" w:cs="Arial"/>
                          <w:i/>
                        </w:rPr>
                      </m:ctrlPr>
                    </m:sSupPr>
                    <m:e>
                      <m:r>
                        <w:rPr>
                          <w:rFonts w:ascii="Cambria Math" w:hAnsi="Cambria Math" w:cs="Arial"/>
                        </w:rPr>
                        <m:t>(1+1420∙</m:t>
                      </m:r>
                      <m:sSup>
                        <m:sSupPr>
                          <m:ctrlPr>
                            <w:rPr>
                              <w:rFonts w:ascii="Cambria Math" w:hAnsi="Cambria Math" w:cs="Arial"/>
                              <w:i/>
                            </w:rPr>
                          </m:ctrlPr>
                        </m:sSupPr>
                        <m:e>
                          <m:r>
                            <w:rPr>
                              <w:rFonts w:ascii="Cambria Math" w:hAnsi="Cambria Math" w:cs="Arial"/>
                            </w:rPr>
                            <m:t>e</m:t>
                          </m:r>
                        </m:e>
                        <m:sup>
                          <m:r>
                            <w:rPr>
                              <w:rFonts w:ascii="Cambria Math" w:hAnsi="Cambria Math" w:cs="Arial"/>
                            </w:rPr>
                            <m:t>-0,307∙T</m:t>
                          </m:r>
                        </m:sup>
                      </m:sSup>
                      <m:r>
                        <w:rPr>
                          <w:rFonts w:ascii="Cambria Math" w:hAnsi="Cambria Math" w:cs="Arial"/>
                        </w:rPr>
                        <m:t>)</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9590,68</m:t>
                  </m:r>
                  <m:sSup>
                    <m:sSupPr>
                      <m:ctrlPr>
                        <w:rPr>
                          <w:rFonts w:ascii="Cambria Math" w:hAnsi="Cambria Math" w:cs="Arial"/>
                          <w:i/>
                        </w:rPr>
                      </m:ctrlPr>
                    </m:sSupPr>
                    <m:e>
                      <m:r>
                        <w:rPr>
                          <w:rFonts w:ascii="Cambria Math" w:hAnsi="Cambria Math" w:cs="Arial"/>
                        </w:rPr>
                        <m:t>e</m:t>
                      </m:r>
                    </m:e>
                    <m:sup>
                      <m:r>
                        <w:rPr>
                          <w:rFonts w:ascii="Cambria Math" w:hAnsi="Cambria Math" w:cs="Arial"/>
                        </w:rPr>
                        <m:t>-0,307∙T</m:t>
                      </m:r>
                    </m:sup>
                  </m:sSup>
                </m:num>
                <m:den>
                  <m:sSup>
                    <m:sSupPr>
                      <m:ctrlPr>
                        <w:rPr>
                          <w:rFonts w:ascii="Cambria Math" w:hAnsi="Cambria Math" w:cs="Arial"/>
                          <w:i/>
                        </w:rPr>
                      </m:ctrlPr>
                    </m:sSupPr>
                    <m:e>
                      <m:r>
                        <w:rPr>
                          <w:rFonts w:ascii="Cambria Math" w:hAnsi="Cambria Math" w:cs="Arial"/>
                        </w:rPr>
                        <m:t>(1+1420∙</m:t>
                      </m:r>
                      <m:sSup>
                        <m:sSupPr>
                          <m:ctrlPr>
                            <w:rPr>
                              <w:rFonts w:ascii="Cambria Math" w:hAnsi="Cambria Math" w:cs="Arial"/>
                              <w:i/>
                            </w:rPr>
                          </m:ctrlPr>
                        </m:sSupPr>
                        <m:e>
                          <m:r>
                            <w:rPr>
                              <w:rFonts w:ascii="Cambria Math" w:hAnsi="Cambria Math" w:cs="Arial"/>
                            </w:rPr>
                            <m:t>e</m:t>
                          </m:r>
                        </m:e>
                        <m:sup>
                          <m:r>
                            <w:rPr>
                              <w:rFonts w:ascii="Cambria Math" w:hAnsi="Cambria Math" w:cs="Arial"/>
                            </w:rPr>
                            <m:t>-0,307∙T</m:t>
                          </m:r>
                        </m:sup>
                      </m:sSup>
                      <m:r>
                        <w:rPr>
                          <w:rFonts w:ascii="Cambria Math" w:hAnsi="Cambria Math" w:cs="Arial"/>
                        </w:rPr>
                        <m:t>)</m:t>
                      </m:r>
                    </m:e>
                    <m:sup>
                      <m:r>
                        <w:rPr>
                          <w:rFonts w:ascii="Cambria Math" w:hAnsi="Cambria Math" w:cs="Arial"/>
                        </w:rPr>
                        <m:t>2</m:t>
                      </m:r>
                    </m:sup>
                  </m:sSup>
                </m:den>
              </m:f>
            </m:oMath>
          </w:p>
        </w:tc>
        <w:tc>
          <w:tcPr>
            <w:tcW w:w="992" w:type="dxa"/>
            <w:vAlign w:val="center"/>
          </w:tcPr>
          <w:p w14:paraId="22148DAE" w14:textId="296AD3EE" w:rsidR="00B44EF6" w:rsidRDefault="001A0E61" w:rsidP="00906CF9">
            <w:pPr>
              <w:jc w:val="center"/>
              <w:rPr>
                <w:rFonts w:ascii="Arial" w:hAnsi="Arial" w:cs="Arial"/>
              </w:rPr>
            </w:pPr>
            <w:r>
              <w:rPr>
                <w:rFonts w:ascii="Arial" w:hAnsi="Arial" w:cs="Arial"/>
              </w:rPr>
              <w:t>2</w:t>
            </w:r>
          </w:p>
        </w:tc>
      </w:tr>
      <w:tr w:rsidR="00B770CD" w:rsidRPr="006F5267" w14:paraId="3860D054" w14:textId="77777777" w:rsidTr="00906CF9">
        <w:trPr>
          <w:trHeight w:val="80"/>
        </w:trPr>
        <w:tc>
          <w:tcPr>
            <w:tcW w:w="567" w:type="dxa"/>
            <w:tcMar>
              <w:left w:w="57" w:type="dxa"/>
              <w:right w:w="57" w:type="dxa"/>
            </w:tcMar>
            <w:vAlign w:val="center"/>
          </w:tcPr>
          <w:p w14:paraId="41F40BF4" w14:textId="77777777" w:rsidR="00B770CD" w:rsidRPr="006F5267" w:rsidRDefault="00B770CD" w:rsidP="00906CF9">
            <w:pPr>
              <w:jc w:val="center"/>
              <w:rPr>
                <w:rFonts w:ascii="Arial" w:hAnsi="Arial" w:cs="Arial"/>
                <w:b/>
              </w:rPr>
            </w:pPr>
          </w:p>
        </w:tc>
        <w:tc>
          <w:tcPr>
            <w:tcW w:w="7797" w:type="dxa"/>
            <w:vAlign w:val="center"/>
          </w:tcPr>
          <w:p w14:paraId="4A7B7279" w14:textId="44DC9D53" w:rsidR="00B770CD" w:rsidRDefault="006E0CBA" w:rsidP="00906CF9">
            <w:pPr>
              <w:numPr>
                <w:ilvl w:val="0"/>
                <w:numId w:val="18"/>
              </w:numPr>
              <w:ind w:left="318" w:hanging="318"/>
              <w:rPr>
                <w:rFonts w:ascii="Arial" w:hAnsi="Arial" w:cs="Arial"/>
              </w:rPr>
            </w:pPr>
            <w:r>
              <w:rPr>
                <w:rFonts w:ascii="Arial" w:hAnsi="Arial" w:cs="Arial"/>
              </w:rPr>
              <w:t xml:space="preserve">beschrijven hoe je het maximum van </w:t>
            </w:r>
            <w:r w:rsidRPr="003D30CB">
              <w:rPr>
                <w:rFonts w:ascii="Arial" w:hAnsi="Arial" w:cs="Arial"/>
                <w:i/>
                <w:iCs/>
              </w:rPr>
              <w:t>G’</w:t>
            </w:r>
            <w:r>
              <w:rPr>
                <w:rFonts w:ascii="Arial" w:hAnsi="Arial" w:cs="Arial"/>
              </w:rPr>
              <w:t xml:space="preserve"> met de GR berekent</w:t>
            </w:r>
          </w:p>
        </w:tc>
        <w:tc>
          <w:tcPr>
            <w:tcW w:w="992" w:type="dxa"/>
            <w:vAlign w:val="center"/>
          </w:tcPr>
          <w:p w14:paraId="7CE355D5" w14:textId="025997FE" w:rsidR="00B770CD" w:rsidRDefault="001A0E61" w:rsidP="00906CF9">
            <w:pPr>
              <w:jc w:val="center"/>
              <w:rPr>
                <w:rFonts w:ascii="Arial" w:hAnsi="Arial" w:cs="Arial"/>
              </w:rPr>
            </w:pPr>
            <w:r>
              <w:rPr>
                <w:rFonts w:ascii="Arial" w:hAnsi="Arial" w:cs="Arial"/>
              </w:rPr>
              <w:t>1</w:t>
            </w:r>
          </w:p>
        </w:tc>
      </w:tr>
      <w:tr w:rsidR="00B770CD" w:rsidRPr="006F5267" w14:paraId="24A776F1" w14:textId="77777777" w:rsidTr="00906CF9">
        <w:trPr>
          <w:trHeight w:val="80"/>
        </w:trPr>
        <w:tc>
          <w:tcPr>
            <w:tcW w:w="567" w:type="dxa"/>
            <w:tcMar>
              <w:left w:w="57" w:type="dxa"/>
              <w:right w:w="57" w:type="dxa"/>
            </w:tcMar>
            <w:vAlign w:val="center"/>
          </w:tcPr>
          <w:p w14:paraId="3D81A7FF" w14:textId="77777777" w:rsidR="00B770CD" w:rsidRPr="006F5267" w:rsidRDefault="00B770CD" w:rsidP="00906CF9">
            <w:pPr>
              <w:jc w:val="center"/>
              <w:rPr>
                <w:rFonts w:ascii="Arial" w:hAnsi="Arial" w:cs="Arial"/>
                <w:b/>
              </w:rPr>
            </w:pPr>
          </w:p>
        </w:tc>
        <w:tc>
          <w:tcPr>
            <w:tcW w:w="7797" w:type="dxa"/>
            <w:vAlign w:val="center"/>
          </w:tcPr>
          <w:p w14:paraId="3216AFA3" w14:textId="20589BB1" w:rsidR="00B770CD" w:rsidRDefault="00EF1CC1" w:rsidP="00906CF9">
            <w:pPr>
              <w:numPr>
                <w:ilvl w:val="0"/>
                <w:numId w:val="18"/>
              </w:numPr>
              <w:ind w:left="318" w:hanging="318"/>
              <w:rPr>
                <w:rFonts w:ascii="Arial" w:hAnsi="Arial" w:cs="Arial"/>
              </w:rPr>
            </w:pPr>
            <w:r>
              <w:rPr>
                <w:rFonts w:ascii="Arial" w:hAnsi="Arial" w:cs="Arial"/>
              </w:rPr>
              <w:t xml:space="preserve">het antwoord: </w:t>
            </w:r>
            <w:r w:rsidR="001A0E61">
              <w:rPr>
                <w:rFonts w:ascii="Arial" w:hAnsi="Arial" w:cs="Arial"/>
              </w:rPr>
              <w:t>1,7 gram/mm</w:t>
            </w:r>
          </w:p>
        </w:tc>
        <w:tc>
          <w:tcPr>
            <w:tcW w:w="992" w:type="dxa"/>
            <w:vAlign w:val="center"/>
          </w:tcPr>
          <w:p w14:paraId="2B5CDD6D" w14:textId="422891B6" w:rsidR="00B770CD" w:rsidRDefault="001A0E61" w:rsidP="00906CF9">
            <w:pPr>
              <w:jc w:val="center"/>
              <w:rPr>
                <w:rFonts w:ascii="Arial" w:hAnsi="Arial" w:cs="Arial"/>
              </w:rPr>
            </w:pPr>
            <w:r>
              <w:rPr>
                <w:rFonts w:ascii="Arial" w:hAnsi="Arial" w:cs="Arial"/>
              </w:rPr>
              <w:t>1</w:t>
            </w:r>
          </w:p>
        </w:tc>
      </w:tr>
    </w:tbl>
    <w:p w14:paraId="0E6EB22B" w14:textId="77777777" w:rsidR="00287232" w:rsidRDefault="00287232" w:rsidP="00844B6E">
      <w:pPr>
        <w:rPr>
          <w:rFonts w:ascii="Arial" w:hAnsi="Arial" w:cs="Arial"/>
        </w:rPr>
      </w:pPr>
    </w:p>
    <w:p w14:paraId="55942F83" w14:textId="77777777" w:rsidR="0077662B" w:rsidRDefault="0077662B" w:rsidP="00844B6E">
      <w:pPr>
        <w:rPr>
          <w:rFonts w:ascii="Arial" w:hAnsi="Arial" w:cs="Arial"/>
        </w:rPr>
      </w:pPr>
    </w:p>
    <w:p w14:paraId="01A2C62D" w14:textId="77777777" w:rsidR="004132F3" w:rsidRDefault="004132F3" w:rsidP="009A2D17">
      <w:pPr>
        <w:rPr>
          <w:rFonts w:ascii="Arial" w:hAnsi="Arial" w:cs="Arial"/>
        </w:rPr>
        <w:sectPr w:rsidR="004132F3" w:rsidSect="00BA5157">
          <w:footerReference w:type="default" r:id="rId58"/>
          <w:pgSz w:w="11906" w:h="16838" w:code="9"/>
          <w:pgMar w:top="1134" w:right="1134" w:bottom="1134" w:left="1134" w:header="709" w:footer="709" w:gutter="0"/>
          <w:pgNumType w:start="1"/>
          <w:cols w:space="708"/>
          <w:docGrid w:linePitch="360"/>
        </w:sectPr>
      </w:pPr>
    </w:p>
    <w:p w14:paraId="09CF7150" w14:textId="77777777" w:rsidR="008D1C04" w:rsidRDefault="008D1C04"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45220" w:rsidRPr="00FD7B52" w14:paraId="246F2874" w14:textId="77777777" w:rsidTr="00297BDF">
        <w:tc>
          <w:tcPr>
            <w:tcW w:w="567" w:type="dxa"/>
            <w:tcBorders>
              <w:bottom w:val="single" w:sz="48" w:space="0" w:color="A6A6A6"/>
            </w:tcBorders>
            <w:tcMar>
              <w:left w:w="57" w:type="dxa"/>
              <w:right w:w="57" w:type="dxa"/>
            </w:tcMar>
            <w:vAlign w:val="center"/>
          </w:tcPr>
          <w:p w14:paraId="12197307" w14:textId="77777777" w:rsidR="00445220" w:rsidRPr="000E7201" w:rsidRDefault="00445220" w:rsidP="00297BDF">
            <w:pPr>
              <w:jc w:val="center"/>
              <w:rPr>
                <w:rFonts w:ascii="Arial" w:hAnsi="Arial" w:cs="Arial"/>
                <w:b/>
              </w:rPr>
            </w:pPr>
          </w:p>
        </w:tc>
        <w:tc>
          <w:tcPr>
            <w:tcW w:w="7797" w:type="dxa"/>
            <w:tcBorders>
              <w:bottom w:val="single" w:sz="48" w:space="0" w:color="A6A6A6"/>
            </w:tcBorders>
          </w:tcPr>
          <w:p w14:paraId="755E8332" w14:textId="4C6E9C91" w:rsidR="00445220" w:rsidRPr="00D40ACA" w:rsidRDefault="00445220" w:rsidP="00297BDF">
            <w:pPr>
              <w:rPr>
                <w:rFonts w:ascii="Arial" w:hAnsi="Arial" w:cs="Arial"/>
                <w:b/>
              </w:rPr>
            </w:pPr>
            <w:r>
              <w:rPr>
                <w:rFonts w:ascii="Arial" w:hAnsi="Arial" w:cs="Arial"/>
                <w:b/>
                <w:i/>
                <w:sz w:val="32"/>
              </w:rPr>
              <w:t>Honkbalsalarissen</w:t>
            </w:r>
          </w:p>
        </w:tc>
        <w:tc>
          <w:tcPr>
            <w:tcW w:w="992" w:type="dxa"/>
            <w:tcBorders>
              <w:bottom w:val="single" w:sz="48" w:space="0" w:color="A6A6A6"/>
            </w:tcBorders>
            <w:vAlign w:val="center"/>
          </w:tcPr>
          <w:p w14:paraId="45DC0315" w14:textId="77777777" w:rsidR="00445220" w:rsidRPr="00DF4F89" w:rsidRDefault="00445220" w:rsidP="00297BDF">
            <w:pPr>
              <w:jc w:val="center"/>
              <w:rPr>
                <w:rFonts w:ascii="Arial" w:hAnsi="Arial" w:cs="Arial"/>
                <w:b/>
                <w:i/>
                <w:sz w:val="32"/>
              </w:rPr>
            </w:pPr>
          </w:p>
        </w:tc>
      </w:tr>
      <w:tr w:rsidR="00445220" w:rsidRPr="00FD7B52" w14:paraId="12D9D73B" w14:textId="77777777" w:rsidTr="00297BDF">
        <w:tc>
          <w:tcPr>
            <w:tcW w:w="567" w:type="dxa"/>
            <w:tcBorders>
              <w:top w:val="single" w:sz="48" w:space="0" w:color="A6A6A6"/>
            </w:tcBorders>
            <w:tcMar>
              <w:left w:w="57" w:type="dxa"/>
              <w:right w:w="57" w:type="dxa"/>
            </w:tcMar>
            <w:vAlign w:val="center"/>
          </w:tcPr>
          <w:p w14:paraId="576FAC3A" w14:textId="77777777" w:rsidR="00445220" w:rsidRPr="000B056B" w:rsidRDefault="00445220" w:rsidP="00297BDF">
            <w:pPr>
              <w:jc w:val="center"/>
              <w:rPr>
                <w:rFonts w:ascii="Arial" w:hAnsi="Arial" w:cs="Arial"/>
                <w:b/>
              </w:rPr>
            </w:pPr>
            <w:r>
              <w:rPr>
                <w:rFonts w:ascii="Arial" w:hAnsi="Arial" w:cs="Arial"/>
                <w:b/>
              </w:rPr>
              <w:t>18</w:t>
            </w:r>
          </w:p>
        </w:tc>
        <w:tc>
          <w:tcPr>
            <w:tcW w:w="7797" w:type="dxa"/>
            <w:tcBorders>
              <w:top w:val="single" w:sz="48" w:space="0" w:color="A6A6A6"/>
            </w:tcBorders>
            <w:vAlign w:val="center"/>
          </w:tcPr>
          <w:p w14:paraId="722F0ED9" w14:textId="0F6257E1" w:rsidR="00445220" w:rsidRPr="00C86713" w:rsidRDefault="00445220" w:rsidP="00297BDF">
            <w:pPr>
              <w:rPr>
                <w:rFonts w:ascii="Arial" w:hAnsi="Arial" w:cs="Arial"/>
              </w:rPr>
            </w:pPr>
            <w:r>
              <w:rPr>
                <w:rFonts w:ascii="Arial" w:hAnsi="Arial" w:cs="Arial"/>
                <w:b/>
              </w:rPr>
              <w:t xml:space="preserve">maximumscore </w:t>
            </w:r>
            <w:r w:rsidR="003A6751">
              <w:rPr>
                <w:rFonts w:ascii="Arial" w:hAnsi="Arial" w:cs="Arial"/>
                <w:b/>
              </w:rPr>
              <w:t>4</w:t>
            </w:r>
          </w:p>
        </w:tc>
        <w:tc>
          <w:tcPr>
            <w:tcW w:w="992" w:type="dxa"/>
            <w:tcBorders>
              <w:top w:val="single" w:sz="48" w:space="0" w:color="A6A6A6"/>
            </w:tcBorders>
            <w:vAlign w:val="center"/>
          </w:tcPr>
          <w:p w14:paraId="12599C9C" w14:textId="77777777" w:rsidR="00445220" w:rsidRPr="00A840BF" w:rsidRDefault="00445220" w:rsidP="00297BDF">
            <w:pPr>
              <w:jc w:val="center"/>
              <w:rPr>
                <w:rFonts w:ascii="Arial" w:hAnsi="Arial" w:cs="Arial"/>
              </w:rPr>
            </w:pPr>
          </w:p>
        </w:tc>
      </w:tr>
      <w:tr w:rsidR="00445220" w:rsidRPr="00FD7B52" w14:paraId="41AC955F" w14:textId="77777777" w:rsidTr="00297BDF">
        <w:tc>
          <w:tcPr>
            <w:tcW w:w="567" w:type="dxa"/>
            <w:tcMar>
              <w:left w:w="57" w:type="dxa"/>
              <w:right w:w="57" w:type="dxa"/>
            </w:tcMar>
            <w:vAlign w:val="center"/>
          </w:tcPr>
          <w:p w14:paraId="4A229BA5" w14:textId="77777777" w:rsidR="00445220" w:rsidRDefault="00445220" w:rsidP="00297BDF">
            <w:pPr>
              <w:jc w:val="center"/>
              <w:rPr>
                <w:rFonts w:ascii="Arial" w:hAnsi="Arial" w:cs="Arial"/>
                <w:b/>
              </w:rPr>
            </w:pPr>
          </w:p>
        </w:tc>
        <w:tc>
          <w:tcPr>
            <w:tcW w:w="7797" w:type="dxa"/>
            <w:vAlign w:val="center"/>
          </w:tcPr>
          <w:p w14:paraId="2CB9DF09" w14:textId="777636F5" w:rsidR="00445220" w:rsidRPr="00A840BF" w:rsidRDefault="00000000" w:rsidP="00297BDF">
            <w:pPr>
              <w:numPr>
                <w:ilvl w:val="0"/>
                <w:numId w:val="18"/>
              </w:numPr>
              <w:ind w:left="318" w:hanging="318"/>
              <w:rPr>
                <w:rFonts w:ascii="Arial" w:hAnsi="Arial" w:cs="Arial"/>
              </w:rPr>
            </w:pPr>
            <m:oMath>
              <m:sSup>
                <m:sSupPr>
                  <m:ctrlPr>
                    <w:rPr>
                      <w:rFonts w:ascii="Cambria Math" w:hAnsi="Cambria Math" w:cs="Arial"/>
                      <w:i/>
                    </w:rPr>
                  </m:ctrlPr>
                </m:sSupPr>
                <m:e>
                  <m:r>
                    <w:rPr>
                      <w:rFonts w:ascii="Cambria Math" w:hAnsi="Cambria Math" w:cs="Arial"/>
                    </w:rPr>
                    <m:t>g</m:t>
                  </m:r>
                </m:e>
                <m:sup>
                  <m:r>
                    <w:rPr>
                      <w:rFonts w:ascii="Cambria Math" w:hAnsi="Cambria Math" w:cs="Arial"/>
                    </w:rPr>
                    <m:t>7</m:t>
                  </m:r>
                </m:sup>
              </m:sSup>
              <m:r>
                <w:rPr>
                  <w:rFonts w:ascii="Cambria Math" w:hAnsi="Cambria Math" w:cs="Arial"/>
                </w:rPr>
                <m:t>=</m:t>
              </m:r>
              <m:f>
                <m:fPr>
                  <m:ctrlPr>
                    <w:rPr>
                      <w:rFonts w:ascii="Cambria Math" w:hAnsi="Cambria Math" w:cs="Arial"/>
                      <w:i/>
                    </w:rPr>
                  </m:ctrlPr>
                </m:fPr>
                <m:num>
                  <m:r>
                    <w:rPr>
                      <w:rFonts w:ascii="Cambria Math" w:hAnsi="Cambria Math" w:cs="Arial"/>
                    </w:rPr>
                    <m:t>2,6</m:t>
                  </m:r>
                </m:num>
                <m:den>
                  <m:r>
                    <w:rPr>
                      <w:rFonts w:ascii="Cambria Math" w:hAnsi="Cambria Math" w:cs="Arial"/>
                    </w:rPr>
                    <m:t>0,4</m:t>
                  </m:r>
                </m:den>
              </m:f>
              <m:r>
                <w:rPr>
                  <w:rFonts w:ascii="Cambria Math" w:hAnsi="Cambria Math" w:cs="Arial"/>
                </w:rPr>
                <m:t>=6,5</m:t>
              </m:r>
            </m:oMath>
          </w:p>
        </w:tc>
        <w:tc>
          <w:tcPr>
            <w:tcW w:w="992" w:type="dxa"/>
            <w:vAlign w:val="center"/>
          </w:tcPr>
          <w:p w14:paraId="71AE2ACB" w14:textId="77777777" w:rsidR="00445220" w:rsidRPr="00A840BF" w:rsidRDefault="00445220" w:rsidP="00297BDF">
            <w:pPr>
              <w:jc w:val="center"/>
              <w:rPr>
                <w:rFonts w:ascii="Arial" w:hAnsi="Arial" w:cs="Arial"/>
              </w:rPr>
            </w:pPr>
            <w:r>
              <w:rPr>
                <w:rFonts w:ascii="Arial" w:hAnsi="Arial" w:cs="Arial"/>
              </w:rPr>
              <w:t>1</w:t>
            </w:r>
          </w:p>
        </w:tc>
      </w:tr>
      <w:tr w:rsidR="00445220" w:rsidRPr="00FD7B52" w14:paraId="3D637642" w14:textId="77777777" w:rsidTr="00297BDF">
        <w:tc>
          <w:tcPr>
            <w:tcW w:w="567" w:type="dxa"/>
            <w:tcMar>
              <w:left w:w="57" w:type="dxa"/>
              <w:right w:w="57" w:type="dxa"/>
            </w:tcMar>
            <w:vAlign w:val="center"/>
          </w:tcPr>
          <w:p w14:paraId="14EB3F72" w14:textId="77777777" w:rsidR="00445220" w:rsidRDefault="00445220" w:rsidP="00297BDF">
            <w:pPr>
              <w:jc w:val="center"/>
              <w:rPr>
                <w:rFonts w:ascii="Arial" w:hAnsi="Arial" w:cs="Arial"/>
                <w:b/>
              </w:rPr>
            </w:pPr>
          </w:p>
        </w:tc>
        <w:tc>
          <w:tcPr>
            <w:tcW w:w="7797" w:type="dxa"/>
            <w:vAlign w:val="center"/>
          </w:tcPr>
          <w:p w14:paraId="1FEDBB67" w14:textId="2FF024BC" w:rsidR="00445220" w:rsidRDefault="003658A8" w:rsidP="00297BDF">
            <w:pPr>
              <w:numPr>
                <w:ilvl w:val="0"/>
                <w:numId w:val="18"/>
              </w:numPr>
              <w:ind w:left="318" w:hanging="318"/>
              <w:rPr>
                <w:rFonts w:ascii="Arial" w:hAnsi="Arial" w:cs="Arial"/>
              </w:rPr>
            </w:pPr>
            <m:oMath>
              <m:r>
                <w:rPr>
                  <w:rFonts w:ascii="Cambria Math" w:hAnsi="Cambria Math" w:cs="Arial"/>
                </w:rPr>
                <m:t>g=</m:t>
              </m:r>
              <m:sSup>
                <m:sSupPr>
                  <m:ctrlPr>
                    <w:rPr>
                      <w:rFonts w:ascii="Cambria Math" w:hAnsi="Cambria Math" w:cs="Arial"/>
                      <w:i/>
                    </w:rPr>
                  </m:ctrlPr>
                </m:sSupPr>
                <m:e>
                  <m:r>
                    <w:rPr>
                      <w:rFonts w:ascii="Cambria Math" w:hAnsi="Cambria Math" w:cs="Arial"/>
                    </w:rPr>
                    <m:t>6,5</m:t>
                  </m:r>
                </m:e>
                <m:sup>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1</m:t>
                          </m:r>
                        </m:num>
                        <m:den>
                          <m:r>
                            <w:rPr>
                              <w:rFonts w:ascii="Cambria Math" w:hAnsi="Cambria Math" w:cs="Arial"/>
                            </w:rPr>
                            <m:t>7</m:t>
                          </m:r>
                        </m:den>
                      </m:f>
                    </m:e>
                  </m:box>
                </m:sup>
              </m:sSup>
              <m:r>
                <w:rPr>
                  <w:rFonts w:ascii="Cambria Math" w:hAnsi="Cambria Math" w:cs="Arial"/>
                </w:rPr>
                <m:t>≈1,307</m:t>
              </m:r>
            </m:oMath>
          </w:p>
        </w:tc>
        <w:tc>
          <w:tcPr>
            <w:tcW w:w="992" w:type="dxa"/>
            <w:vAlign w:val="center"/>
          </w:tcPr>
          <w:p w14:paraId="7E3B20BA" w14:textId="77777777" w:rsidR="00445220" w:rsidRDefault="00445220" w:rsidP="00297BDF">
            <w:pPr>
              <w:jc w:val="center"/>
              <w:rPr>
                <w:rFonts w:ascii="Arial" w:hAnsi="Arial" w:cs="Arial"/>
              </w:rPr>
            </w:pPr>
            <w:r>
              <w:rPr>
                <w:rFonts w:ascii="Arial" w:hAnsi="Arial" w:cs="Arial"/>
              </w:rPr>
              <w:t>1</w:t>
            </w:r>
          </w:p>
        </w:tc>
      </w:tr>
      <w:tr w:rsidR="003B3382" w:rsidRPr="00FD7B52" w14:paraId="4E953D11" w14:textId="77777777" w:rsidTr="00297BDF">
        <w:tc>
          <w:tcPr>
            <w:tcW w:w="567" w:type="dxa"/>
            <w:tcMar>
              <w:left w:w="57" w:type="dxa"/>
              <w:right w:w="57" w:type="dxa"/>
            </w:tcMar>
            <w:vAlign w:val="center"/>
          </w:tcPr>
          <w:p w14:paraId="7F0E0128" w14:textId="77777777" w:rsidR="003B3382" w:rsidRDefault="003B3382" w:rsidP="00297BDF">
            <w:pPr>
              <w:jc w:val="center"/>
              <w:rPr>
                <w:rFonts w:ascii="Arial" w:hAnsi="Arial" w:cs="Arial"/>
                <w:b/>
              </w:rPr>
            </w:pPr>
          </w:p>
        </w:tc>
        <w:tc>
          <w:tcPr>
            <w:tcW w:w="7797" w:type="dxa"/>
            <w:vAlign w:val="center"/>
          </w:tcPr>
          <w:p w14:paraId="574F4F98" w14:textId="72E54243" w:rsidR="003B3382" w:rsidRDefault="0068239A" w:rsidP="00297BDF">
            <w:pPr>
              <w:numPr>
                <w:ilvl w:val="0"/>
                <w:numId w:val="18"/>
              </w:numPr>
              <w:ind w:left="318" w:hanging="318"/>
              <w:rPr>
                <w:rFonts w:ascii="Arial" w:hAnsi="Arial" w:cs="Arial"/>
              </w:rPr>
            </w:pPr>
            <m:oMath>
              <m:r>
                <w:rPr>
                  <w:rFonts w:ascii="Cambria Math" w:hAnsi="Cambria Math" w:cs="Arial"/>
                </w:rPr>
                <m:t>b=</m:t>
              </m:r>
              <m:f>
                <m:fPr>
                  <m:ctrlPr>
                    <w:rPr>
                      <w:rFonts w:ascii="Cambria Math" w:hAnsi="Cambria Math" w:cs="Arial"/>
                      <w:i/>
                    </w:rPr>
                  </m:ctrlPr>
                </m:fPr>
                <m:num>
                  <m:r>
                    <w:rPr>
                      <w:rFonts w:ascii="Cambria Math" w:hAnsi="Cambria Math" w:cs="Arial"/>
                    </w:rPr>
                    <m:t>400</m:t>
                  </m:r>
                </m:num>
                <m:den>
                  <m:sSup>
                    <m:sSupPr>
                      <m:ctrlPr>
                        <w:rPr>
                          <w:rFonts w:ascii="Cambria Math" w:hAnsi="Cambria Math" w:cs="Arial"/>
                          <w:i/>
                        </w:rPr>
                      </m:ctrlPr>
                    </m:sSupPr>
                    <m:e>
                      <m:r>
                        <w:rPr>
                          <w:rFonts w:ascii="Cambria Math" w:hAnsi="Cambria Math" w:cs="Arial"/>
                        </w:rPr>
                        <m:t>1,307</m:t>
                      </m:r>
                    </m:e>
                    <m:sup>
                      <m:r>
                        <w:rPr>
                          <w:rFonts w:ascii="Cambria Math" w:hAnsi="Cambria Math" w:cs="Arial"/>
                        </w:rPr>
                        <m:t>21</m:t>
                      </m:r>
                    </m:sup>
                  </m:sSup>
                </m:den>
              </m:f>
              <m:r>
                <w:rPr>
                  <w:rFonts w:ascii="Cambria Math" w:hAnsi="Cambria Math" w:cs="Arial"/>
                </w:rPr>
                <m:t>≈1,457</m:t>
              </m:r>
            </m:oMath>
            <w:r w:rsidR="00D35A50">
              <w:rPr>
                <w:rFonts w:ascii="Arial" w:hAnsi="Arial" w:cs="Arial"/>
              </w:rPr>
              <w:t xml:space="preserve"> en dus </w:t>
            </w:r>
            <m:oMath>
              <m:r>
                <w:rPr>
                  <w:rFonts w:ascii="Cambria Math" w:hAnsi="Cambria Math" w:cs="Arial"/>
                </w:rPr>
                <m:t>S=1,457∙</m:t>
              </m:r>
              <m:sSup>
                <m:sSupPr>
                  <m:ctrlPr>
                    <w:rPr>
                      <w:rFonts w:ascii="Cambria Math" w:hAnsi="Cambria Math" w:cs="Arial"/>
                      <w:i/>
                    </w:rPr>
                  </m:ctrlPr>
                </m:sSupPr>
                <m:e>
                  <m:r>
                    <w:rPr>
                      <w:rFonts w:ascii="Cambria Math" w:hAnsi="Cambria Math" w:cs="Arial"/>
                    </w:rPr>
                    <m:t>1,307</m:t>
                  </m:r>
                </m:e>
                <m:sup>
                  <m:r>
                    <w:rPr>
                      <w:rFonts w:ascii="Cambria Math" w:hAnsi="Cambria Math" w:cs="Arial"/>
                    </w:rPr>
                    <m:t>t</m:t>
                  </m:r>
                </m:sup>
              </m:sSup>
            </m:oMath>
          </w:p>
        </w:tc>
        <w:tc>
          <w:tcPr>
            <w:tcW w:w="992" w:type="dxa"/>
            <w:vAlign w:val="center"/>
          </w:tcPr>
          <w:p w14:paraId="18AD61FF" w14:textId="4595AC65" w:rsidR="003B3382" w:rsidRDefault="002760AD" w:rsidP="00297BDF">
            <w:pPr>
              <w:jc w:val="center"/>
              <w:rPr>
                <w:rFonts w:ascii="Arial" w:hAnsi="Arial" w:cs="Arial"/>
              </w:rPr>
            </w:pPr>
            <w:r>
              <w:rPr>
                <w:rFonts w:ascii="Arial" w:hAnsi="Arial" w:cs="Arial"/>
              </w:rPr>
              <w:t>2</w:t>
            </w:r>
          </w:p>
        </w:tc>
      </w:tr>
      <w:tr w:rsidR="00445220" w:rsidRPr="00FD7B52" w14:paraId="68ED718E" w14:textId="77777777" w:rsidTr="00297BDF">
        <w:tc>
          <w:tcPr>
            <w:tcW w:w="567" w:type="dxa"/>
            <w:tcMar>
              <w:left w:w="57" w:type="dxa"/>
              <w:right w:w="57" w:type="dxa"/>
            </w:tcMar>
            <w:vAlign w:val="center"/>
          </w:tcPr>
          <w:p w14:paraId="2BBC9107" w14:textId="77777777" w:rsidR="00445220" w:rsidRDefault="00445220" w:rsidP="00297BDF">
            <w:pPr>
              <w:jc w:val="center"/>
              <w:rPr>
                <w:rFonts w:ascii="Arial" w:hAnsi="Arial" w:cs="Arial"/>
                <w:b/>
              </w:rPr>
            </w:pPr>
            <w:r>
              <w:rPr>
                <w:rFonts w:ascii="Arial" w:hAnsi="Arial" w:cs="Arial"/>
                <w:b/>
              </w:rPr>
              <w:t>19</w:t>
            </w:r>
          </w:p>
        </w:tc>
        <w:tc>
          <w:tcPr>
            <w:tcW w:w="7797" w:type="dxa"/>
            <w:vAlign w:val="center"/>
          </w:tcPr>
          <w:p w14:paraId="7C148538" w14:textId="77777777" w:rsidR="00445220" w:rsidRPr="00552EFE" w:rsidRDefault="00445220" w:rsidP="00297BDF">
            <w:pPr>
              <w:rPr>
                <w:rFonts w:ascii="Arial" w:hAnsi="Arial" w:cs="Arial"/>
                <w:b/>
                <w:bCs/>
              </w:rPr>
            </w:pPr>
            <w:r w:rsidRPr="00552EFE">
              <w:rPr>
                <w:rFonts w:ascii="Arial" w:hAnsi="Arial" w:cs="Arial"/>
                <w:b/>
                <w:bCs/>
              </w:rPr>
              <w:t xml:space="preserve">maximumscore </w:t>
            </w:r>
            <w:r>
              <w:rPr>
                <w:rFonts w:ascii="Arial" w:hAnsi="Arial" w:cs="Arial"/>
                <w:b/>
                <w:bCs/>
              </w:rPr>
              <w:t>4</w:t>
            </w:r>
          </w:p>
        </w:tc>
        <w:tc>
          <w:tcPr>
            <w:tcW w:w="992" w:type="dxa"/>
            <w:vAlign w:val="center"/>
          </w:tcPr>
          <w:p w14:paraId="3A47A0B7" w14:textId="77777777" w:rsidR="00445220" w:rsidRDefault="00445220" w:rsidP="00297BDF">
            <w:pPr>
              <w:jc w:val="center"/>
              <w:rPr>
                <w:rFonts w:ascii="Arial" w:hAnsi="Arial" w:cs="Arial"/>
              </w:rPr>
            </w:pPr>
          </w:p>
        </w:tc>
      </w:tr>
      <w:tr w:rsidR="00445220" w:rsidRPr="00FD7B52" w14:paraId="53D0E6DD" w14:textId="77777777" w:rsidTr="00297BDF">
        <w:tc>
          <w:tcPr>
            <w:tcW w:w="567" w:type="dxa"/>
            <w:tcMar>
              <w:left w:w="57" w:type="dxa"/>
              <w:right w:w="57" w:type="dxa"/>
            </w:tcMar>
            <w:vAlign w:val="center"/>
          </w:tcPr>
          <w:p w14:paraId="782A560F" w14:textId="77777777" w:rsidR="00445220" w:rsidRDefault="00445220" w:rsidP="00297BDF">
            <w:pPr>
              <w:jc w:val="center"/>
              <w:rPr>
                <w:rFonts w:ascii="Arial" w:hAnsi="Arial" w:cs="Arial"/>
                <w:b/>
              </w:rPr>
            </w:pPr>
          </w:p>
        </w:tc>
        <w:tc>
          <w:tcPr>
            <w:tcW w:w="7797" w:type="dxa"/>
            <w:vAlign w:val="center"/>
          </w:tcPr>
          <w:p w14:paraId="0B3478DC" w14:textId="3C6F4D34" w:rsidR="00445220" w:rsidRDefault="00120167" w:rsidP="00297BDF">
            <w:pPr>
              <w:numPr>
                <w:ilvl w:val="0"/>
                <w:numId w:val="18"/>
              </w:numPr>
              <w:ind w:left="318" w:hanging="318"/>
              <w:rPr>
                <w:rFonts w:ascii="Arial" w:hAnsi="Arial" w:cs="Arial"/>
              </w:rPr>
            </w:pPr>
            <w:r>
              <w:rPr>
                <w:rFonts w:ascii="Arial" w:hAnsi="Arial" w:cs="Arial"/>
              </w:rPr>
              <w:t xml:space="preserve">voor grote waarden van </w:t>
            </w:r>
            <w:r w:rsidRPr="00120167">
              <w:rPr>
                <w:rFonts w:ascii="Arial" w:hAnsi="Arial" w:cs="Arial"/>
                <w:i/>
                <w:iCs/>
              </w:rPr>
              <w:t>t</w:t>
            </w:r>
            <w:r>
              <w:rPr>
                <w:rFonts w:ascii="Arial" w:hAnsi="Arial" w:cs="Arial"/>
              </w:rPr>
              <w:t xml:space="preserve"> nadert </w:t>
            </w:r>
            <w:r w:rsidRPr="00120167">
              <w:rPr>
                <w:rFonts w:ascii="Arial" w:hAnsi="Arial" w:cs="Arial"/>
                <w:i/>
                <w:iCs/>
              </w:rPr>
              <w:t>W</w:t>
            </w:r>
            <w:r>
              <w:rPr>
                <w:rFonts w:ascii="Arial" w:hAnsi="Arial" w:cs="Arial"/>
              </w:rPr>
              <w:t xml:space="preserve"> de grenswaarde 5500</w:t>
            </w:r>
          </w:p>
        </w:tc>
        <w:tc>
          <w:tcPr>
            <w:tcW w:w="992" w:type="dxa"/>
            <w:vAlign w:val="center"/>
          </w:tcPr>
          <w:p w14:paraId="770D49B0" w14:textId="77777777" w:rsidR="00445220" w:rsidRDefault="00445220" w:rsidP="00297BDF">
            <w:pPr>
              <w:jc w:val="center"/>
              <w:rPr>
                <w:rFonts w:ascii="Arial" w:hAnsi="Arial" w:cs="Arial"/>
              </w:rPr>
            </w:pPr>
            <w:r>
              <w:rPr>
                <w:rFonts w:ascii="Arial" w:hAnsi="Arial" w:cs="Arial"/>
              </w:rPr>
              <w:t>2</w:t>
            </w:r>
          </w:p>
        </w:tc>
      </w:tr>
      <w:tr w:rsidR="00445220" w:rsidRPr="00FD7B52" w14:paraId="4F9CD70E" w14:textId="77777777" w:rsidTr="00297BDF">
        <w:tc>
          <w:tcPr>
            <w:tcW w:w="567" w:type="dxa"/>
            <w:tcMar>
              <w:left w:w="57" w:type="dxa"/>
              <w:right w:w="57" w:type="dxa"/>
            </w:tcMar>
            <w:vAlign w:val="center"/>
          </w:tcPr>
          <w:p w14:paraId="103584EE" w14:textId="77777777" w:rsidR="00445220" w:rsidRDefault="00445220" w:rsidP="00297BDF">
            <w:pPr>
              <w:jc w:val="center"/>
              <w:rPr>
                <w:rFonts w:ascii="Arial" w:hAnsi="Arial" w:cs="Arial"/>
                <w:b/>
              </w:rPr>
            </w:pPr>
          </w:p>
        </w:tc>
        <w:tc>
          <w:tcPr>
            <w:tcW w:w="7797" w:type="dxa"/>
            <w:vAlign w:val="center"/>
          </w:tcPr>
          <w:p w14:paraId="70394D5D" w14:textId="0BF87DA6" w:rsidR="00445220" w:rsidRDefault="00000000" w:rsidP="00297BDF">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5500-4540</m:t>
                  </m:r>
                </m:num>
                <m:den>
                  <m:r>
                    <w:rPr>
                      <w:rFonts w:ascii="Cambria Math" w:hAnsi="Cambria Math" w:cs="Arial"/>
                    </w:rPr>
                    <m:t>5500</m:t>
                  </m:r>
                </m:den>
              </m:f>
              <m:r>
                <w:rPr>
                  <w:rFonts w:ascii="Cambria Math" w:hAnsi="Cambria Math" w:cs="Arial"/>
                </w:rPr>
                <m:t>∙100%≈17,5%</m:t>
              </m:r>
            </m:oMath>
          </w:p>
        </w:tc>
        <w:tc>
          <w:tcPr>
            <w:tcW w:w="992" w:type="dxa"/>
            <w:vAlign w:val="center"/>
          </w:tcPr>
          <w:p w14:paraId="6159DDBF" w14:textId="78496EE0" w:rsidR="00445220" w:rsidRDefault="004B1B9A" w:rsidP="00297BDF">
            <w:pPr>
              <w:jc w:val="center"/>
              <w:rPr>
                <w:rFonts w:ascii="Arial" w:hAnsi="Arial" w:cs="Arial"/>
              </w:rPr>
            </w:pPr>
            <w:r>
              <w:rPr>
                <w:rFonts w:ascii="Arial" w:hAnsi="Arial" w:cs="Arial"/>
              </w:rPr>
              <w:t>2</w:t>
            </w:r>
          </w:p>
        </w:tc>
      </w:tr>
      <w:tr w:rsidR="004132F3" w:rsidRPr="00FD7B52" w14:paraId="282BEE46" w14:textId="77777777" w:rsidTr="002809C2">
        <w:tc>
          <w:tcPr>
            <w:tcW w:w="567" w:type="dxa"/>
            <w:tcMar>
              <w:left w:w="57" w:type="dxa"/>
              <w:right w:w="57" w:type="dxa"/>
            </w:tcMar>
            <w:vAlign w:val="center"/>
          </w:tcPr>
          <w:p w14:paraId="5F844C70" w14:textId="77777777" w:rsidR="004132F3" w:rsidRDefault="004132F3" w:rsidP="002809C2">
            <w:pPr>
              <w:jc w:val="center"/>
              <w:rPr>
                <w:rFonts w:ascii="Arial" w:hAnsi="Arial" w:cs="Arial"/>
                <w:b/>
              </w:rPr>
            </w:pPr>
            <w:r>
              <w:rPr>
                <w:rFonts w:ascii="Arial" w:hAnsi="Arial" w:cs="Arial"/>
                <w:b/>
              </w:rPr>
              <w:t>20</w:t>
            </w:r>
          </w:p>
        </w:tc>
        <w:tc>
          <w:tcPr>
            <w:tcW w:w="7797" w:type="dxa"/>
            <w:vAlign w:val="center"/>
          </w:tcPr>
          <w:p w14:paraId="71753FB9" w14:textId="77777777" w:rsidR="004132F3" w:rsidRPr="00552EFE" w:rsidRDefault="004132F3" w:rsidP="002809C2">
            <w:pPr>
              <w:rPr>
                <w:rFonts w:ascii="Arial" w:hAnsi="Arial" w:cs="Arial"/>
                <w:b/>
                <w:bCs/>
              </w:rPr>
            </w:pPr>
            <w:r w:rsidRPr="00552EFE">
              <w:rPr>
                <w:rFonts w:ascii="Arial" w:hAnsi="Arial" w:cs="Arial"/>
                <w:b/>
                <w:bCs/>
              </w:rPr>
              <w:t xml:space="preserve">maximumscore </w:t>
            </w:r>
            <w:r>
              <w:rPr>
                <w:rFonts w:ascii="Arial" w:hAnsi="Arial" w:cs="Arial"/>
                <w:b/>
                <w:bCs/>
              </w:rPr>
              <w:t>3</w:t>
            </w:r>
          </w:p>
        </w:tc>
        <w:tc>
          <w:tcPr>
            <w:tcW w:w="992" w:type="dxa"/>
            <w:vAlign w:val="center"/>
          </w:tcPr>
          <w:p w14:paraId="3A1A90A5" w14:textId="77777777" w:rsidR="004132F3" w:rsidRDefault="004132F3" w:rsidP="002809C2">
            <w:pPr>
              <w:jc w:val="center"/>
              <w:rPr>
                <w:rFonts w:ascii="Arial" w:hAnsi="Arial" w:cs="Arial"/>
              </w:rPr>
            </w:pPr>
          </w:p>
        </w:tc>
      </w:tr>
      <w:tr w:rsidR="004132F3" w:rsidRPr="00FD7B52" w14:paraId="51C484A3" w14:textId="77777777" w:rsidTr="002809C2">
        <w:tc>
          <w:tcPr>
            <w:tcW w:w="567" w:type="dxa"/>
            <w:tcMar>
              <w:left w:w="57" w:type="dxa"/>
              <w:right w:w="57" w:type="dxa"/>
            </w:tcMar>
            <w:vAlign w:val="center"/>
          </w:tcPr>
          <w:p w14:paraId="3860AF39" w14:textId="77777777" w:rsidR="004132F3" w:rsidRDefault="004132F3" w:rsidP="002809C2">
            <w:pPr>
              <w:jc w:val="center"/>
              <w:rPr>
                <w:rFonts w:ascii="Arial" w:hAnsi="Arial" w:cs="Arial"/>
                <w:b/>
              </w:rPr>
            </w:pPr>
          </w:p>
        </w:tc>
        <w:tc>
          <w:tcPr>
            <w:tcW w:w="7797" w:type="dxa"/>
            <w:vAlign w:val="center"/>
          </w:tcPr>
          <w:p w14:paraId="702EF598" w14:textId="414192E2" w:rsidR="004132F3" w:rsidRDefault="00A0301D" w:rsidP="002809C2">
            <w:pPr>
              <w:numPr>
                <w:ilvl w:val="0"/>
                <w:numId w:val="18"/>
              </w:numPr>
              <w:ind w:left="318" w:hanging="318"/>
              <w:rPr>
                <w:rFonts w:ascii="Arial" w:hAnsi="Arial" w:cs="Arial"/>
              </w:rPr>
            </w:pPr>
            <w:r>
              <w:rPr>
                <w:rFonts w:ascii="Arial" w:hAnsi="Arial" w:cs="Arial"/>
              </w:rPr>
              <w:t>l</w:t>
            </w:r>
            <w:r w:rsidR="00042D69">
              <w:rPr>
                <w:rFonts w:ascii="Arial" w:hAnsi="Arial" w:cs="Arial"/>
              </w:rPr>
              <w:t xml:space="preserve">eeftijdsgenoten: </w:t>
            </w:r>
            <m:oMath>
              <m:f>
                <m:fPr>
                  <m:ctrlPr>
                    <w:rPr>
                      <w:rFonts w:ascii="Cambria Math" w:hAnsi="Cambria Math" w:cs="Arial"/>
                      <w:i/>
                    </w:rPr>
                  </m:ctrlPr>
                </m:fPr>
                <m:num>
                  <m:r>
                    <w:rPr>
                      <w:rFonts w:ascii="Cambria Math" w:hAnsi="Cambria Math" w:cs="Arial"/>
                    </w:rPr>
                    <m:t>0,66</m:t>
                  </m:r>
                </m:num>
                <m:den>
                  <m:r>
                    <w:rPr>
                      <w:rFonts w:ascii="Cambria Math" w:hAnsi="Cambria Math" w:cs="Arial"/>
                    </w:rPr>
                    <m:t>0,26</m:t>
                  </m:r>
                </m:den>
              </m:f>
              <m:r>
                <w:rPr>
                  <w:rFonts w:ascii="Cambria Math" w:hAnsi="Cambria Math" w:cs="Arial"/>
                </w:rPr>
                <m:t>=2,54</m:t>
              </m:r>
            </m:oMath>
            <w:r>
              <w:rPr>
                <w:rFonts w:ascii="Arial" w:hAnsi="Arial" w:cs="Arial"/>
              </w:rPr>
              <w:t xml:space="preserve"> miljoen</w:t>
            </w:r>
          </w:p>
        </w:tc>
        <w:tc>
          <w:tcPr>
            <w:tcW w:w="992" w:type="dxa"/>
            <w:vAlign w:val="center"/>
          </w:tcPr>
          <w:p w14:paraId="5490CAE5" w14:textId="5CDF99A1" w:rsidR="004132F3" w:rsidRDefault="005A45BE" w:rsidP="002809C2">
            <w:pPr>
              <w:jc w:val="center"/>
              <w:rPr>
                <w:rFonts w:ascii="Arial" w:hAnsi="Arial" w:cs="Arial"/>
              </w:rPr>
            </w:pPr>
            <w:r>
              <w:rPr>
                <w:rFonts w:ascii="Arial" w:hAnsi="Arial" w:cs="Arial"/>
              </w:rPr>
              <w:t>2</w:t>
            </w:r>
          </w:p>
        </w:tc>
      </w:tr>
      <w:tr w:rsidR="004132F3" w:rsidRPr="00FD7B52" w14:paraId="752E50C5" w14:textId="77777777" w:rsidTr="002809C2">
        <w:tc>
          <w:tcPr>
            <w:tcW w:w="567" w:type="dxa"/>
            <w:tcMar>
              <w:left w:w="57" w:type="dxa"/>
              <w:right w:w="57" w:type="dxa"/>
            </w:tcMar>
            <w:vAlign w:val="center"/>
          </w:tcPr>
          <w:p w14:paraId="7B214C0F" w14:textId="77777777" w:rsidR="004132F3" w:rsidRDefault="004132F3" w:rsidP="002809C2">
            <w:pPr>
              <w:jc w:val="center"/>
              <w:rPr>
                <w:rFonts w:ascii="Arial" w:hAnsi="Arial" w:cs="Arial"/>
                <w:b/>
              </w:rPr>
            </w:pPr>
          </w:p>
        </w:tc>
        <w:tc>
          <w:tcPr>
            <w:tcW w:w="7797" w:type="dxa"/>
            <w:vAlign w:val="center"/>
          </w:tcPr>
          <w:p w14:paraId="476FDC67" w14:textId="770C96DA" w:rsidR="004132F3" w:rsidRPr="00736329" w:rsidRDefault="00F81C5C" w:rsidP="002809C2">
            <w:pPr>
              <w:numPr>
                <w:ilvl w:val="0"/>
                <w:numId w:val="18"/>
              </w:numPr>
              <w:ind w:left="318" w:hanging="318"/>
              <w:rPr>
                <w:rFonts w:ascii="Arial" w:hAnsi="Arial" w:cs="Arial"/>
              </w:rPr>
            </w:pPr>
            <w:r w:rsidRPr="00736329">
              <w:rPr>
                <w:rFonts w:ascii="Arial" w:hAnsi="Arial" w:cs="Arial"/>
              </w:rPr>
              <w:t xml:space="preserve">Cody: </w:t>
            </w:r>
            <m:oMath>
              <m:f>
                <m:fPr>
                  <m:ctrlPr>
                    <w:rPr>
                      <w:rFonts w:ascii="Cambria Math" w:hAnsi="Cambria Math" w:cs="Arial"/>
                      <w:i/>
                    </w:rPr>
                  </m:ctrlPr>
                </m:fPr>
                <m:num>
                  <m:r>
                    <w:rPr>
                      <w:rFonts w:ascii="Cambria Math" w:hAnsi="Cambria Math" w:cs="Arial"/>
                    </w:rPr>
                    <m:t>S</m:t>
                  </m:r>
                </m:num>
                <m:den>
                  <m:r>
                    <w:rPr>
                      <w:rFonts w:ascii="Cambria Math" w:hAnsi="Cambria Math" w:cs="Arial"/>
                    </w:rPr>
                    <m:t>0,76</m:t>
                  </m:r>
                </m:den>
              </m:f>
              <m:r>
                <w:rPr>
                  <w:rFonts w:ascii="Cambria Math" w:hAnsi="Cambria Math" w:cs="Arial"/>
                </w:rPr>
                <m:t>=2,54</m:t>
              </m:r>
            </m:oMath>
            <w:r w:rsidR="00736329">
              <w:rPr>
                <w:rFonts w:ascii="Arial" w:hAnsi="Arial" w:cs="Arial"/>
              </w:rPr>
              <w:t xml:space="preserve"> geeft een salaris van </w:t>
            </w:r>
            <w:r w:rsidR="0002062B">
              <w:rPr>
                <w:rFonts w:ascii="Arial" w:hAnsi="Arial" w:cs="Arial"/>
              </w:rPr>
              <w:t>1,93 miljoen</w:t>
            </w:r>
          </w:p>
        </w:tc>
        <w:tc>
          <w:tcPr>
            <w:tcW w:w="992" w:type="dxa"/>
            <w:vAlign w:val="center"/>
          </w:tcPr>
          <w:p w14:paraId="29672620" w14:textId="13E7C43A" w:rsidR="004132F3" w:rsidRDefault="008F32E6" w:rsidP="002809C2">
            <w:pPr>
              <w:jc w:val="center"/>
              <w:rPr>
                <w:rFonts w:ascii="Arial" w:hAnsi="Arial" w:cs="Arial"/>
              </w:rPr>
            </w:pPr>
            <w:r>
              <w:rPr>
                <w:rFonts w:ascii="Arial" w:hAnsi="Arial" w:cs="Arial"/>
              </w:rPr>
              <w:t>1</w:t>
            </w:r>
          </w:p>
        </w:tc>
      </w:tr>
    </w:tbl>
    <w:p w14:paraId="29FB8D02" w14:textId="77777777" w:rsidR="004132F3" w:rsidRDefault="004132F3" w:rsidP="009A2D17">
      <w:pPr>
        <w:rPr>
          <w:rFonts w:ascii="Arial" w:hAnsi="Arial" w:cs="Arial"/>
        </w:rPr>
      </w:pPr>
    </w:p>
    <w:p w14:paraId="4600C5BE" w14:textId="77777777" w:rsidR="00CB6C34" w:rsidRDefault="00CB6C34"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132F3" w:rsidRPr="00FD7B52" w14:paraId="761B2DBE" w14:textId="77777777" w:rsidTr="002809C2">
        <w:tc>
          <w:tcPr>
            <w:tcW w:w="567" w:type="dxa"/>
            <w:tcBorders>
              <w:bottom w:val="single" w:sz="48" w:space="0" w:color="A6A6A6"/>
            </w:tcBorders>
            <w:tcMar>
              <w:left w:w="57" w:type="dxa"/>
              <w:right w:w="57" w:type="dxa"/>
            </w:tcMar>
            <w:vAlign w:val="center"/>
          </w:tcPr>
          <w:p w14:paraId="34F32BC8" w14:textId="77777777" w:rsidR="004132F3" w:rsidRPr="000E7201" w:rsidRDefault="004132F3" w:rsidP="002809C2">
            <w:pPr>
              <w:jc w:val="center"/>
              <w:rPr>
                <w:rFonts w:ascii="Arial" w:hAnsi="Arial" w:cs="Arial"/>
                <w:b/>
              </w:rPr>
            </w:pPr>
          </w:p>
        </w:tc>
        <w:tc>
          <w:tcPr>
            <w:tcW w:w="7797" w:type="dxa"/>
            <w:tcBorders>
              <w:bottom w:val="single" w:sz="48" w:space="0" w:color="A6A6A6"/>
            </w:tcBorders>
          </w:tcPr>
          <w:p w14:paraId="6FE37371" w14:textId="3ED8E9DC" w:rsidR="004132F3" w:rsidRPr="00D40ACA" w:rsidRDefault="00581CBF" w:rsidP="002809C2">
            <w:pPr>
              <w:rPr>
                <w:rFonts w:ascii="Arial" w:hAnsi="Arial" w:cs="Arial"/>
                <w:b/>
              </w:rPr>
            </w:pPr>
            <w:r>
              <w:rPr>
                <w:rFonts w:ascii="Arial" w:hAnsi="Arial" w:cs="Arial"/>
                <w:b/>
                <w:i/>
                <w:sz w:val="32"/>
              </w:rPr>
              <w:t>Getij</w:t>
            </w:r>
          </w:p>
        </w:tc>
        <w:tc>
          <w:tcPr>
            <w:tcW w:w="992" w:type="dxa"/>
            <w:tcBorders>
              <w:bottom w:val="single" w:sz="48" w:space="0" w:color="A6A6A6"/>
            </w:tcBorders>
            <w:vAlign w:val="center"/>
          </w:tcPr>
          <w:p w14:paraId="03D0A373" w14:textId="77777777" w:rsidR="004132F3" w:rsidRPr="00DF4F89" w:rsidRDefault="004132F3" w:rsidP="002809C2">
            <w:pPr>
              <w:jc w:val="center"/>
              <w:rPr>
                <w:rFonts w:ascii="Arial" w:hAnsi="Arial" w:cs="Arial"/>
                <w:b/>
                <w:i/>
                <w:sz w:val="32"/>
              </w:rPr>
            </w:pPr>
          </w:p>
        </w:tc>
      </w:tr>
      <w:tr w:rsidR="004132F3" w:rsidRPr="00FD7B52" w14:paraId="6CE3A598" w14:textId="77777777" w:rsidTr="002809C2">
        <w:tc>
          <w:tcPr>
            <w:tcW w:w="567" w:type="dxa"/>
            <w:tcBorders>
              <w:top w:val="single" w:sz="48" w:space="0" w:color="A6A6A6"/>
            </w:tcBorders>
            <w:tcMar>
              <w:left w:w="57" w:type="dxa"/>
              <w:right w:w="57" w:type="dxa"/>
            </w:tcMar>
            <w:vAlign w:val="center"/>
          </w:tcPr>
          <w:p w14:paraId="0BB6D05B" w14:textId="1C1A5DA7" w:rsidR="004132F3" w:rsidRPr="000B056B" w:rsidRDefault="004132F3" w:rsidP="002809C2">
            <w:pPr>
              <w:jc w:val="center"/>
              <w:rPr>
                <w:rFonts w:ascii="Arial" w:hAnsi="Arial" w:cs="Arial"/>
                <w:b/>
              </w:rPr>
            </w:pPr>
            <w:r>
              <w:rPr>
                <w:rFonts w:ascii="Arial" w:hAnsi="Arial" w:cs="Arial"/>
                <w:b/>
              </w:rPr>
              <w:t>2</w:t>
            </w:r>
            <w:r w:rsidR="00581CBF">
              <w:rPr>
                <w:rFonts w:ascii="Arial" w:hAnsi="Arial" w:cs="Arial"/>
                <w:b/>
              </w:rPr>
              <w:t>1</w:t>
            </w:r>
          </w:p>
        </w:tc>
        <w:tc>
          <w:tcPr>
            <w:tcW w:w="7797" w:type="dxa"/>
            <w:tcBorders>
              <w:top w:val="single" w:sz="48" w:space="0" w:color="A6A6A6"/>
            </w:tcBorders>
            <w:vAlign w:val="center"/>
          </w:tcPr>
          <w:p w14:paraId="7F63F01F" w14:textId="7B8B3670" w:rsidR="004132F3" w:rsidRPr="00C86713" w:rsidRDefault="004132F3" w:rsidP="002809C2">
            <w:pPr>
              <w:rPr>
                <w:rFonts w:ascii="Arial" w:hAnsi="Arial" w:cs="Arial"/>
              </w:rPr>
            </w:pPr>
            <w:r>
              <w:rPr>
                <w:rFonts w:ascii="Arial" w:hAnsi="Arial" w:cs="Arial"/>
                <w:b/>
              </w:rPr>
              <w:t xml:space="preserve">maximumscore </w:t>
            </w:r>
            <w:r w:rsidR="00581CBF">
              <w:rPr>
                <w:rFonts w:ascii="Arial" w:hAnsi="Arial" w:cs="Arial"/>
                <w:b/>
              </w:rPr>
              <w:t>9</w:t>
            </w:r>
          </w:p>
        </w:tc>
        <w:tc>
          <w:tcPr>
            <w:tcW w:w="992" w:type="dxa"/>
            <w:tcBorders>
              <w:top w:val="single" w:sz="48" w:space="0" w:color="A6A6A6"/>
            </w:tcBorders>
            <w:vAlign w:val="center"/>
          </w:tcPr>
          <w:p w14:paraId="37FFD6E3" w14:textId="77777777" w:rsidR="004132F3" w:rsidRPr="00A840BF" w:rsidRDefault="004132F3" w:rsidP="002809C2">
            <w:pPr>
              <w:jc w:val="center"/>
              <w:rPr>
                <w:rFonts w:ascii="Arial" w:hAnsi="Arial" w:cs="Arial"/>
              </w:rPr>
            </w:pPr>
          </w:p>
        </w:tc>
      </w:tr>
      <w:tr w:rsidR="004132F3" w:rsidRPr="00FD7B52" w14:paraId="2D4251DD" w14:textId="77777777" w:rsidTr="002809C2">
        <w:tc>
          <w:tcPr>
            <w:tcW w:w="567" w:type="dxa"/>
            <w:tcMar>
              <w:left w:w="57" w:type="dxa"/>
              <w:right w:w="57" w:type="dxa"/>
            </w:tcMar>
            <w:vAlign w:val="center"/>
          </w:tcPr>
          <w:p w14:paraId="74549DF8" w14:textId="77777777" w:rsidR="004132F3" w:rsidRDefault="004132F3" w:rsidP="002809C2">
            <w:pPr>
              <w:jc w:val="center"/>
              <w:rPr>
                <w:rFonts w:ascii="Arial" w:hAnsi="Arial" w:cs="Arial"/>
                <w:b/>
              </w:rPr>
            </w:pPr>
          </w:p>
        </w:tc>
        <w:tc>
          <w:tcPr>
            <w:tcW w:w="7797" w:type="dxa"/>
            <w:vAlign w:val="center"/>
          </w:tcPr>
          <w:p w14:paraId="6D3D26B5" w14:textId="2A2D7A64" w:rsidR="004132F3" w:rsidRPr="00A840BF" w:rsidRDefault="000D0F13" w:rsidP="002809C2">
            <w:pPr>
              <w:numPr>
                <w:ilvl w:val="0"/>
                <w:numId w:val="18"/>
              </w:numPr>
              <w:ind w:left="318" w:hanging="318"/>
              <w:rPr>
                <w:rFonts w:ascii="Arial" w:hAnsi="Arial" w:cs="Arial"/>
              </w:rPr>
            </w:pPr>
            <w:r>
              <w:rPr>
                <w:rFonts w:ascii="Arial" w:hAnsi="Arial" w:cs="Arial"/>
              </w:rPr>
              <w:t>evenwichtsstand</w:t>
            </w:r>
            <m:oMath>
              <m:r>
                <w:rPr>
                  <w:rFonts w:ascii="Cambria Math" w:hAnsi="Cambria Math" w:cs="Arial"/>
                </w:rPr>
                <m:t>=</m:t>
              </m:r>
              <m:f>
                <m:fPr>
                  <m:ctrlPr>
                    <w:rPr>
                      <w:rFonts w:ascii="Cambria Math" w:hAnsi="Cambria Math" w:cs="Arial"/>
                      <w:i/>
                    </w:rPr>
                  </m:ctrlPr>
                </m:fPr>
                <m:num>
                  <m:r>
                    <w:rPr>
                      <w:rFonts w:ascii="Cambria Math" w:hAnsi="Cambria Math" w:cs="Arial"/>
                    </w:rPr>
                    <m:t>87+-123</m:t>
                  </m:r>
                </m:num>
                <m:den>
                  <m:r>
                    <w:rPr>
                      <w:rFonts w:ascii="Cambria Math" w:hAnsi="Cambria Math" w:cs="Arial"/>
                    </w:rPr>
                    <m:t>2</m:t>
                  </m:r>
                </m:den>
              </m:f>
              <m:r>
                <w:rPr>
                  <w:rFonts w:ascii="Cambria Math" w:hAnsi="Cambria Math" w:cs="Arial"/>
                </w:rPr>
                <m:t>=-18</m:t>
              </m:r>
            </m:oMath>
            <w:r w:rsidR="00B835FA">
              <w:rPr>
                <w:rFonts w:ascii="Arial" w:hAnsi="Arial" w:cs="Arial"/>
              </w:rPr>
              <w:t xml:space="preserve"> en amplitude</w:t>
            </w:r>
            <w:r w:rsidR="00F5393F">
              <w:rPr>
                <w:rFonts w:ascii="Arial" w:hAnsi="Arial" w:cs="Arial"/>
              </w:rPr>
              <w:t xml:space="preserve"> is 105</w:t>
            </w:r>
          </w:p>
        </w:tc>
        <w:tc>
          <w:tcPr>
            <w:tcW w:w="992" w:type="dxa"/>
            <w:vAlign w:val="center"/>
          </w:tcPr>
          <w:p w14:paraId="5E02D215" w14:textId="72D33382" w:rsidR="004132F3" w:rsidRPr="00A840BF" w:rsidRDefault="005B0224" w:rsidP="002809C2">
            <w:pPr>
              <w:jc w:val="center"/>
              <w:rPr>
                <w:rFonts w:ascii="Arial" w:hAnsi="Arial" w:cs="Arial"/>
              </w:rPr>
            </w:pPr>
            <w:r>
              <w:rPr>
                <w:rFonts w:ascii="Arial" w:hAnsi="Arial" w:cs="Arial"/>
              </w:rPr>
              <w:t>1</w:t>
            </w:r>
          </w:p>
        </w:tc>
      </w:tr>
      <w:tr w:rsidR="004132F3" w:rsidRPr="00FD7B52" w14:paraId="505FCAFE" w14:textId="77777777" w:rsidTr="002809C2">
        <w:tc>
          <w:tcPr>
            <w:tcW w:w="567" w:type="dxa"/>
            <w:tcMar>
              <w:left w:w="57" w:type="dxa"/>
              <w:right w:w="57" w:type="dxa"/>
            </w:tcMar>
            <w:vAlign w:val="center"/>
          </w:tcPr>
          <w:p w14:paraId="644B43C7" w14:textId="77777777" w:rsidR="004132F3" w:rsidRDefault="004132F3" w:rsidP="002809C2">
            <w:pPr>
              <w:jc w:val="center"/>
              <w:rPr>
                <w:rFonts w:ascii="Arial" w:hAnsi="Arial" w:cs="Arial"/>
                <w:b/>
              </w:rPr>
            </w:pPr>
          </w:p>
        </w:tc>
        <w:tc>
          <w:tcPr>
            <w:tcW w:w="7797" w:type="dxa"/>
            <w:vAlign w:val="center"/>
          </w:tcPr>
          <w:p w14:paraId="367427D9" w14:textId="10FF0052" w:rsidR="004132F3" w:rsidRDefault="00F5393F" w:rsidP="002809C2">
            <w:pPr>
              <w:numPr>
                <w:ilvl w:val="0"/>
                <w:numId w:val="18"/>
              </w:numPr>
              <w:ind w:left="318" w:hanging="318"/>
              <w:rPr>
                <w:rFonts w:ascii="Arial" w:hAnsi="Arial" w:cs="Arial"/>
              </w:rPr>
            </w:pPr>
            <w:r>
              <w:rPr>
                <w:rFonts w:ascii="Arial" w:hAnsi="Arial" w:cs="Arial"/>
              </w:rPr>
              <w:t xml:space="preserve">halve periode is 6 uur, dus </w:t>
            </w:r>
            <m:oMath>
              <m:r>
                <w:rPr>
                  <w:rFonts w:ascii="Cambria Math" w:hAnsi="Cambria Math" w:cs="Arial"/>
                </w:rPr>
                <m:t>c=</m:t>
              </m:r>
              <m:f>
                <m:fPr>
                  <m:ctrlPr>
                    <w:rPr>
                      <w:rFonts w:ascii="Cambria Math" w:hAnsi="Cambria Math" w:cs="Arial"/>
                      <w:i/>
                    </w:rPr>
                  </m:ctrlPr>
                </m:fPr>
                <m:num>
                  <m:r>
                    <w:rPr>
                      <w:rFonts w:ascii="Cambria Math" w:hAnsi="Cambria Math" w:cs="Arial"/>
                    </w:rPr>
                    <m:t>2π</m:t>
                  </m:r>
                </m:num>
                <m:den>
                  <m:r>
                    <w:rPr>
                      <w:rFonts w:ascii="Cambria Math" w:hAnsi="Cambria Math" w:cs="Arial"/>
                    </w:rPr>
                    <m:t>12</m:t>
                  </m:r>
                </m:den>
              </m:f>
              <m:r>
                <w:rPr>
                  <w:rFonts w:ascii="Cambria Math" w:hAnsi="Cambria Math" w:cs="Arial"/>
                </w:rPr>
                <m:t>≈0,524</m:t>
              </m:r>
            </m:oMath>
          </w:p>
        </w:tc>
        <w:tc>
          <w:tcPr>
            <w:tcW w:w="992" w:type="dxa"/>
            <w:vAlign w:val="center"/>
          </w:tcPr>
          <w:p w14:paraId="212981A8" w14:textId="77777777" w:rsidR="004132F3" w:rsidRDefault="004132F3" w:rsidP="002809C2">
            <w:pPr>
              <w:jc w:val="center"/>
              <w:rPr>
                <w:rFonts w:ascii="Arial" w:hAnsi="Arial" w:cs="Arial"/>
              </w:rPr>
            </w:pPr>
            <w:r>
              <w:rPr>
                <w:rFonts w:ascii="Arial" w:hAnsi="Arial" w:cs="Arial"/>
              </w:rPr>
              <w:t>1</w:t>
            </w:r>
          </w:p>
        </w:tc>
      </w:tr>
      <w:tr w:rsidR="004132F3" w:rsidRPr="00FD7B52" w14:paraId="0E14C241" w14:textId="77777777" w:rsidTr="002809C2">
        <w:tc>
          <w:tcPr>
            <w:tcW w:w="567" w:type="dxa"/>
            <w:tcMar>
              <w:left w:w="57" w:type="dxa"/>
              <w:right w:w="57" w:type="dxa"/>
            </w:tcMar>
            <w:vAlign w:val="center"/>
          </w:tcPr>
          <w:p w14:paraId="05FB5EA0" w14:textId="77777777" w:rsidR="004132F3" w:rsidRDefault="004132F3" w:rsidP="002809C2">
            <w:pPr>
              <w:jc w:val="center"/>
              <w:rPr>
                <w:rFonts w:ascii="Arial" w:hAnsi="Arial" w:cs="Arial"/>
                <w:b/>
              </w:rPr>
            </w:pPr>
          </w:p>
        </w:tc>
        <w:tc>
          <w:tcPr>
            <w:tcW w:w="7797" w:type="dxa"/>
            <w:vAlign w:val="center"/>
          </w:tcPr>
          <w:p w14:paraId="1769C644" w14:textId="72821E13" w:rsidR="004132F3" w:rsidRDefault="00000000" w:rsidP="002809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W</m:t>
                  </m:r>
                </m:e>
                <m:sub>
                  <m:r>
                    <m:rPr>
                      <m:sty m:val="p"/>
                    </m:rPr>
                    <w:rPr>
                      <w:rFonts w:ascii="Cambria Math" w:hAnsi="Cambria Math" w:cs="Arial"/>
                    </w:rPr>
                    <m:t>Manus</m:t>
                  </m:r>
                </m:sub>
              </m:sSub>
              <m:r>
                <w:rPr>
                  <w:rFonts w:ascii="Cambria Math" w:hAnsi="Cambria Math" w:cs="Arial"/>
                </w:rPr>
                <m:t>=-18+105</m:t>
              </m:r>
              <m:r>
                <m:rPr>
                  <m:sty m:val="p"/>
                </m:rPr>
                <w:rPr>
                  <w:rFonts w:ascii="Cambria Math" w:hAnsi="Cambria Math" w:cs="Arial"/>
                </w:rPr>
                <m:t>sin⁡</m:t>
              </m:r>
              <m:r>
                <w:rPr>
                  <w:rFonts w:ascii="Cambria Math" w:hAnsi="Cambria Math" w:cs="Arial"/>
                </w:rPr>
                <m:t>(0,524</m:t>
              </m:r>
              <m:d>
                <m:dPr>
                  <m:ctrlPr>
                    <w:rPr>
                      <w:rFonts w:ascii="Cambria Math" w:hAnsi="Cambria Math" w:cs="Arial"/>
                      <w:i/>
                    </w:rPr>
                  </m:ctrlPr>
                </m:dPr>
                <m:e>
                  <m:r>
                    <w:rPr>
                      <w:rFonts w:ascii="Cambria Math" w:hAnsi="Cambria Math" w:cs="Arial"/>
                    </w:rPr>
                    <m:t>t-3</m:t>
                  </m:r>
                </m:e>
              </m:d>
              <m:r>
                <w:rPr>
                  <w:rFonts w:ascii="Cambria Math" w:hAnsi="Cambria Math" w:cs="Arial"/>
                </w:rPr>
                <m:t>)</m:t>
              </m:r>
            </m:oMath>
          </w:p>
        </w:tc>
        <w:tc>
          <w:tcPr>
            <w:tcW w:w="992" w:type="dxa"/>
            <w:vAlign w:val="center"/>
          </w:tcPr>
          <w:p w14:paraId="4FE7E3A3" w14:textId="1DDF0E85" w:rsidR="004132F3" w:rsidRDefault="00C64320" w:rsidP="002809C2">
            <w:pPr>
              <w:jc w:val="center"/>
              <w:rPr>
                <w:rFonts w:ascii="Arial" w:hAnsi="Arial" w:cs="Arial"/>
              </w:rPr>
            </w:pPr>
            <w:r>
              <w:rPr>
                <w:rFonts w:ascii="Arial" w:hAnsi="Arial" w:cs="Arial"/>
              </w:rPr>
              <w:t>2</w:t>
            </w:r>
          </w:p>
        </w:tc>
      </w:tr>
      <w:tr w:rsidR="004132F3" w:rsidRPr="00FD7B52" w14:paraId="03AA36CC" w14:textId="77777777" w:rsidTr="002809C2">
        <w:tc>
          <w:tcPr>
            <w:tcW w:w="567" w:type="dxa"/>
            <w:tcMar>
              <w:left w:w="57" w:type="dxa"/>
              <w:right w:w="57" w:type="dxa"/>
            </w:tcMar>
            <w:vAlign w:val="center"/>
          </w:tcPr>
          <w:p w14:paraId="4D6CE984" w14:textId="77777777" w:rsidR="004132F3" w:rsidRDefault="004132F3" w:rsidP="002809C2">
            <w:pPr>
              <w:jc w:val="center"/>
              <w:rPr>
                <w:rFonts w:ascii="Arial" w:hAnsi="Arial" w:cs="Arial"/>
                <w:b/>
              </w:rPr>
            </w:pPr>
          </w:p>
        </w:tc>
        <w:tc>
          <w:tcPr>
            <w:tcW w:w="7797" w:type="dxa"/>
            <w:vAlign w:val="center"/>
          </w:tcPr>
          <w:p w14:paraId="664745BE" w14:textId="4FA2311F" w:rsidR="004132F3" w:rsidRDefault="00C56780" w:rsidP="002809C2">
            <w:pPr>
              <w:numPr>
                <w:ilvl w:val="0"/>
                <w:numId w:val="18"/>
              </w:numPr>
              <w:ind w:left="318" w:hanging="318"/>
              <w:rPr>
                <w:rFonts w:ascii="Arial" w:hAnsi="Arial" w:cs="Arial"/>
              </w:rPr>
            </w:pPr>
            <w:r>
              <w:rPr>
                <w:rFonts w:ascii="Arial" w:hAnsi="Arial" w:cs="Arial"/>
              </w:rPr>
              <w:t xml:space="preserve">lijn door (0, -123) en (1, </w:t>
            </w:r>
            <w:r w:rsidR="00D82D4B">
              <w:rPr>
                <w:rFonts w:ascii="Arial" w:hAnsi="Arial" w:cs="Arial"/>
              </w:rPr>
              <w:t>-105</w:t>
            </w:r>
            <w:r w:rsidR="00DC2AAE">
              <w:rPr>
                <w:rFonts w:ascii="Arial" w:hAnsi="Arial" w:cs="Arial"/>
              </w:rPr>
              <w:t>,5)</w:t>
            </w:r>
            <w:r w:rsidR="00242B15">
              <w:rPr>
                <w:rFonts w:ascii="Arial" w:hAnsi="Arial" w:cs="Arial"/>
              </w:rPr>
              <w:t xml:space="preserve">: </w:t>
            </w:r>
            <w:r w:rsidR="00D63BBD">
              <w:rPr>
                <w:rFonts w:ascii="Arial" w:hAnsi="Arial" w:cs="Arial"/>
              </w:rPr>
              <w:t>een stijging van 17,5 cm</w:t>
            </w:r>
          </w:p>
        </w:tc>
        <w:tc>
          <w:tcPr>
            <w:tcW w:w="992" w:type="dxa"/>
            <w:vAlign w:val="center"/>
          </w:tcPr>
          <w:p w14:paraId="574B6D3A" w14:textId="77777777" w:rsidR="004132F3" w:rsidRDefault="004132F3" w:rsidP="002809C2">
            <w:pPr>
              <w:jc w:val="center"/>
              <w:rPr>
                <w:rFonts w:ascii="Arial" w:hAnsi="Arial" w:cs="Arial"/>
              </w:rPr>
            </w:pPr>
            <w:r>
              <w:rPr>
                <w:rFonts w:ascii="Arial" w:hAnsi="Arial" w:cs="Arial"/>
              </w:rPr>
              <w:t>1</w:t>
            </w:r>
          </w:p>
        </w:tc>
      </w:tr>
      <w:tr w:rsidR="00354478" w:rsidRPr="00FD7B52" w14:paraId="1FB75483" w14:textId="77777777" w:rsidTr="002809C2">
        <w:tc>
          <w:tcPr>
            <w:tcW w:w="567" w:type="dxa"/>
            <w:tcMar>
              <w:left w:w="57" w:type="dxa"/>
              <w:right w:w="57" w:type="dxa"/>
            </w:tcMar>
            <w:vAlign w:val="center"/>
          </w:tcPr>
          <w:p w14:paraId="3A3C9147" w14:textId="77777777" w:rsidR="00354478" w:rsidRDefault="00354478" w:rsidP="002809C2">
            <w:pPr>
              <w:jc w:val="center"/>
              <w:rPr>
                <w:rFonts w:ascii="Arial" w:hAnsi="Arial" w:cs="Arial"/>
                <w:b/>
              </w:rPr>
            </w:pPr>
          </w:p>
        </w:tc>
        <w:tc>
          <w:tcPr>
            <w:tcW w:w="7797" w:type="dxa"/>
            <w:vAlign w:val="center"/>
          </w:tcPr>
          <w:p w14:paraId="409E1308" w14:textId="3662BC5E" w:rsidR="00354478" w:rsidRDefault="00000000" w:rsidP="002809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W</m:t>
                  </m:r>
                </m:e>
                <m:sub>
                  <m:r>
                    <m:rPr>
                      <m:sty m:val="p"/>
                    </m:rPr>
                    <w:rPr>
                      <w:rFonts w:ascii="Cambria Math" w:hAnsi="Cambria Math" w:cs="Arial"/>
                    </w:rPr>
                    <m:t>Jan Willem</m:t>
                  </m:r>
                </m:sub>
              </m:sSub>
              <m:r>
                <w:rPr>
                  <w:rFonts w:ascii="Cambria Math" w:hAnsi="Cambria Math" w:cs="Arial"/>
                </w:rPr>
                <m:t>=17,5∙t-123</m:t>
              </m:r>
            </m:oMath>
          </w:p>
        </w:tc>
        <w:tc>
          <w:tcPr>
            <w:tcW w:w="992" w:type="dxa"/>
            <w:vAlign w:val="center"/>
          </w:tcPr>
          <w:p w14:paraId="0B4CE344" w14:textId="1F91060B" w:rsidR="00354478" w:rsidRDefault="00354478" w:rsidP="002809C2">
            <w:pPr>
              <w:jc w:val="center"/>
              <w:rPr>
                <w:rFonts w:ascii="Arial" w:hAnsi="Arial" w:cs="Arial"/>
              </w:rPr>
            </w:pPr>
            <w:r>
              <w:rPr>
                <w:rFonts w:ascii="Arial" w:hAnsi="Arial" w:cs="Arial"/>
              </w:rPr>
              <w:t>1</w:t>
            </w:r>
          </w:p>
        </w:tc>
      </w:tr>
      <w:tr w:rsidR="00354478" w:rsidRPr="00FD7B52" w14:paraId="65AABC05" w14:textId="77777777" w:rsidTr="002809C2">
        <w:tc>
          <w:tcPr>
            <w:tcW w:w="567" w:type="dxa"/>
            <w:tcMar>
              <w:left w:w="57" w:type="dxa"/>
              <w:right w:w="57" w:type="dxa"/>
            </w:tcMar>
            <w:vAlign w:val="center"/>
          </w:tcPr>
          <w:p w14:paraId="498A6169" w14:textId="77777777" w:rsidR="00354478" w:rsidRDefault="00354478" w:rsidP="002809C2">
            <w:pPr>
              <w:jc w:val="center"/>
              <w:rPr>
                <w:rFonts w:ascii="Arial" w:hAnsi="Arial" w:cs="Arial"/>
                <w:b/>
              </w:rPr>
            </w:pPr>
          </w:p>
        </w:tc>
        <w:tc>
          <w:tcPr>
            <w:tcW w:w="7797" w:type="dxa"/>
            <w:vAlign w:val="center"/>
          </w:tcPr>
          <w:p w14:paraId="5CC7E3EA" w14:textId="593AA45C" w:rsidR="00354478" w:rsidRDefault="00000000" w:rsidP="002809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=17,5x-123-(-18+105</m:t>
              </m:r>
              <m:r>
                <m:rPr>
                  <m:sty m:val="p"/>
                </m:rPr>
                <w:rPr>
                  <w:rFonts w:ascii="Cambria Math" w:hAnsi="Cambria Math" w:cs="Arial"/>
                </w:rPr>
                <m:t>sin⁡</m:t>
              </m:r>
              <m:r>
                <w:rPr>
                  <w:rFonts w:ascii="Cambria Math" w:hAnsi="Cambria Math" w:cs="Arial"/>
                </w:rPr>
                <m:t>(0,524</m:t>
              </m:r>
              <m:d>
                <m:dPr>
                  <m:ctrlPr>
                    <w:rPr>
                      <w:rFonts w:ascii="Cambria Math" w:hAnsi="Cambria Math" w:cs="Arial"/>
                      <w:i/>
                    </w:rPr>
                  </m:ctrlPr>
                </m:dPr>
                <m:e>
                  <m:r>
                    <w:rPr>
                      <w:rFonts w:ascii="Cambria Math" w:hAnsi="Cambria Math" w:cs="Arial"/>
                    </w:rPr>
                    <m:t>x-3</m:t>
                  </m:r>
                </m:e>
              </m:d>
              <m:r>
                <w:rPr>
                  <w:rFonts w:ascii="Cambria Math" w:hAnsi="Cambria Math" w:cs="Arial"/>
                </w:rPr>
                <m:t>)</m:t>
              </m:r>
            </m:oMath>
          </w:p>
        </w:tc>
        <w:tc>
          <w:tcPr>
            <w:tcW w:w="992" w:type="dxa"/>
            <w:vAlign w:val="center"/>
          </w:tcPr>
          <w:p w14:paraId="7B7F81FD" w14:textId="6A47AC53" w:rsidR="00354478" w:rsidRDefault="00DC4DB0" w:rsidP="002809C2">
            <w:pPr>
              <w:jc w:val="center"/>
              <w:rPr>
                <w:rFonts w:ascii="Arial" w:hAnsi="Arial" w:cs="Arial"/>
              </w:rPr>
            </w:pPr>
            <w:r>
              <w:rPr>
                <w:rFonts w:ascii="Arial" w:hAnsi="Arial" w:cs="Arial"/>
              </w:rPr>
              <w:t>2</w:t>
            </w:r>
          </w:p>
        </w:tc>
      </w:tr>
      <w:tr w:rsidR="00354478" w:rsidRPr="00FD7B52" w14:paraId="2DE93D52" w14:textId="77777777" w:rsidTr="002809C2">
        <w:tc>
          <w:tcPr>
            <w:tcW w:w="567" w:type="dxa"/>
            <w:tcMar>
              <w:left w:w="57" w:type="dxa"/>
              <w:right w:w="57" w:type="dxa"/>
            </w:tcMar>
            <w:vAlign w:val="center"/>
          </w:tcPr>
          <w:p w14:paraId="2F4D55F7" w14:textId="77777777" w:rsidR="00354478" w:rsidRDefault="00354478" w:rsidP="002809C2">
            <w:pPr>
              <w:jc w:val="center"/>
              <w:rPr>
                <w:rFonts w:ascii="Arial" w:hAnsi="Arial" w:cs="Arial"/>
                <w:b/>
              </w:rPr>
            </w:pPr>
          </w:p>
        </w:tc>
        <w:tc>
          <w:tcPr>
            <w:tcW w:w="7797" w:type="dxa"/>
            <w:vAlign w:val="center"/>
          </w:tcPr>
          <w:p w14:paraId="44E7C011" w14:textId="64A28696" w:rsidR="00354478" w:rsidRDefault="00920F72" w:rsidP="002809C2">
            <w:pPr>
              <w:numPr>
                <w:ilvl w:val="0"/>
                <w:numId w:val="18"/>
              </w:numPr>
              <w:ind w:left="318" w:hanging="318"/>
              <w:rPr>
                <w:rFonts w:ascii="Arial" w:hAnsi="Arial" w:cs="Arial"/>
              </w:rPr>
            </w:pPr>
            <w:r>
              <w:rPr>
                <w:rFonts w:ascii="Arial" w:hAnsi="Arial" w:cs="Arial"/>
              </w:rPr>
              <w:t xml:space="preserve">maximum geeft </w:t>
            </w:r>
            <w:r w:rsidR="00C10CDA">
              <w:rPr>
                <w:rFonts w:ascii="Arial" w:hAnsi="Arial" w:cs="Arial"/>
              </w:rPr>
              <w:t>5,</w:t>
            </w:r>
            <w:r w:rsidR="00532E6D">
              <w:rPr>
                <w:rFonts w:ascii="Arial" w:hAnsi="Arial" w:cs="Arial"/>
              </w:rPr>
              <w:t>4</w:t>
            </w:r>
            <w:r w:rsidR="00C10CDA">
              <w:rPr>
                <w:rFonts w:ascii="Arial" w:hAnsi="Arial" w:cs="Arial"/>
              </w:rPr>
              <w:t xml:space="preserve"> cm</w:t>
            </w:r>
          </w:p>
        </w:tc>
        <w:tc>
          <w:tcPr>
            <w:tcW w:w="992" w:type="dxa"/>
            <w:vAlign w:val="center"/>
          </w:tcPr>
          <w:p w14:paraId="09C03621" w14:textId="36DF7454" w:rsidR="00354478" w:rsidRDefault="00354478" w:rsidP="002809C2">
            <w:pPr>
              <w:jc w:val="center"/>
              <w:rPr>
                <w:rFonts w:ascii="Arial" w:hAnsi="Arial" w:cs="Arial"/>
              </w:rPr>
            </w:pPr>
            <w:r>
              <w:rPr>
                <w:rFonts w:ascii="Arial" w:hAnsi="Arial" w:cs="Arial"/>
              </w:rPr>
              <w:t>1</w:t>
            </w:r>
          </w:p>
        </w:tc>
      </w:tr>
    </w:tbl>
    <w:p w14:paraId="3642F46E" w14:textId="77777777" w:rsidR="004132F3" w:rsidRDefault="004132F3"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5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654D1" w14:textId="77777777" w:rsidR="006D1F31" w:rsidRDefault="006D1F31" w:rsidP="00E755A4">
      <w:r>
        <w:separator/>
      </w:r>
    </w:p>
  </w:endnote>
  <w:endnote w:type="continuationSeparator" w:id="0">
    <w:p w14:paraId="62AF2E8D" w14:textId="77777777" w:rsidR="006D1F31" w:rsidRDefault="006D1F31"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3666" w14:textId="77777777" w:rsidR="000D24A5" w:rsidRPr="003D612F" w:rsidRDefault="000D24A5"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2E300D">
      <w:rPr>
        <w:rFonts w:ascii="Arial" w:hAnsi="Arial" w:cs="Arial"/>
        <w:sz w:val="18"/>
        <w:szCs w:val="20"/>
      </w:rPr>
      <w:fldChar w:fldCharType="begin"/>
    </w:r>
    <w:r w:rsidRPr="002E300D">
      <w:rPr>
        <w:rFonts w:ascii="Arial" w:hAnsi="Arial" w:cs="Arial"/>
        <w:sz w:val="18"/>
        <w:szCs w:val="20"/>
      </w:rPr>
      <w:instrText xml:space="preserve"> PAGE   \* MERGEFORMAT </w:instrText>
    </w:r>
    <w:r w:rsidRPr="002E300D">
      <w:rPr>
        <w:rFonts w:ascii="Arial" w:hAnsi="Arial" w:cs="Arial"/>
        <w:sz w:val="18"/>
        <w:szCs w:val="20"/>
      </w:rPr>
      <w:fldChar w:fldCharType="separate"/>
    </w:r>
    <w:r>
      <w:rPr>
        <w:rFonts w:ascii="Arial" w:hAnsi="Arial" w:cs="Arial"/>
        <w:noProof/>
        <w:sz w:val="18"/>
        <w:szCs w:val="20"/>
      </w:rPr>
      <w:t>1</w:t>
    </w:r>
    <w:r w:rsidRPr="002E300D">
      <w:rPr>
        <w:rFonts w:ascii="Arial" w:hAnsi="Arial" w:cs="Arial"/>
        <w:sz w:val="18"/>
        <w:szCs w:val="20"/>
      </w:rPr>
      <w:fldChar w:fldCharType="end"/>
    </w:r>
    <w:r w:rsidRPr="002E300D">
      <w:rPr>
        <w:rFonts w:ascii="Arial" w:hAnsi="Arial" w:cs="Arial"/>
        <w:sz w:val="18"/>
        <w:szCs w:val="20"/>
      </w:rPr>
      <w:tab/>
    </w:r>
    <w:r w:rsidRPr="002E300D">
      <w:rPr>
        <w:rFonts w:ascii="Arial" w:hAnsi="Arial" w:cs="Arial"/>
        <w:sz w:val="18"/>
        <w:szCs w:val="20"/>
      </w:rPr>
      <w:tab/>
    </w:r>
    <w:r w:rsidRPr="002E300D">
      <w:rPr>
        <w:rFonts w:ascii="Arial" w:hAnsi="Arial" w:cs="Arial"/>
        <w:sz w:val="16"/>
        <w:szCs w:val="20"/>
      </w:rPr>
      <w:t xml:space="preserve">lees verder </w:t>
    </w:r>
    <w:r w:rsidRPr="002E300D">
      <w:rPr>
        <w:rFonts w:ascii="Arial" w:hAnsi="Arial" w:cs="Arial"/>
        <w:sz w:val="14"/>
        <w:szCs w:val="20"/>
      </w:rPr>
      <w:t>►►►</w:t>
    </w:r>
  </w:p>
  <w:p w14:paraId="0439998F"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E915" w14:textId="77777777" w:rsidR="000D24A5" w:rsidRPr="003D612F" w:rsidRDefault="000D24A5" w:rsidP="00C95E39">
    <w:pPr>
      <w:pStyle w:val="Voettekst"/>
      <w:tabs>
        <w:tab w:val="clear" w:pos="4536"/>
        <w:tab w:val="clear" w:pos="9072"/>
        <w:tab w:val="right" w:pos="-3119"/>
        <w:tab w:val="center" w:pos="4819"/>
        <w:tab w:val="center" w:pos="8789"/>
        <w:tab w:val="right" w:pos="9638"/>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p w14:paraId="7F3F6D9E" w14:textId="77777777" w:rsidR="000D24A5" w:rsidRDefault="000D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C06C" w14:textId="298FD72B" w:rsidR="00BA5157" w:rsidRDefault="00BA5157" w:rsidP="00BA5157">
    <w:pPr>
      <w:pStyle w:val="Voettekst"/>
      <w:tabs>
        <w:tab w:val="clear" w:pos="4536"/>
        <w:tab w:val="right" w:pos="-3119"/>
        <w:tab w:val="center" w:pos="4819"/>
        <w:tab w:val="center" w:pos="9072"/>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3393F" w14:textId="77777777" w:rsidR="006D1F31" w:rsidRDefault="006D1F31" w:rsidP="00E755A4">
      <w:r>
        <w:separator/>
      </w:r>
    </w:p>
  </w:footnote>
  <w:footnote w:type="continuationSeparator" w:id="0">
    <w:p w14:paraId="4715F915" w14:textId="77777777" w:rsidR="006D1F31" w:rsidRDefault="006D1F31"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4283" w14:textId="77777777" w:rsidR="000D24A5" w:rsidRDefault="000D24A5"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5C65EA"/>
    <w:multiLevelType w:val="hybridMultilevel"/>
    <w:tmpl w:val="110A1CDA"/>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032128"/>
    <w:multiLevelType w:val="hybridMultilevel"/>
    <w:tmpl w:val="445E372A"/>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5"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1"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7C44E9"/>
    <w:multiLevelType w:val="hybridMultilevel"/>
    <w:tmpl w:val="9F4CB1E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3"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4"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0D2D70"/>
    <w:multiLevelType w:val="hybridMultilevel"/>
    <w:tmpl w:val="D812E096"/>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7"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8"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0"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812861"/>
    <w:multiLevelType w:val="hybridMultilevel"/>
    <w:tmpl w:val="A4302F3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3"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8"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9"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5"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36"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38"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38"/>
  </w:num>
  <w:num w:numId="2" w16cid:durableId="1514877137">
    <w:abstractNumId w:val="15"/>
  </w:num>
  <w:num w:numId="3" w16cid:durableId="1865704500">
    <w:abstractNumId w:val="28"/>
  </w:num>
  <w:num w:numId="4" w16cid:durableId="2048215672">
    <w:abstractNumId w:val="0"/>
  </w:num>
  <w:num w:numId="5" w16cid:durableId="687289881">
    <w:abstractNumId w:val="9"/>
  </w:num>
  <w:num w:numId="6" w16cid:durableId="422531847">
    <w:abstractNumId w:val="7"/>
  </w:num>
  <w:num w:numId="7" w16cid:durableId="2052874934">
    <w:abstractNumId w:val="21"/>
  </w:num>
  <w:num w:numId="8" w16cid:durableId="929891284">
    <w:abstractNumId w:val="14"/>
  </w:num>
  <w:num w:numId="9" w16cid:durableId="378626927">
    <w:abstractNumId w:val="30"/>
  </w:num>
  <w:num w:numId="10" w16cid:durableId="1991903627">
    <w:abstractNumId w:val="31"/>
  </w:num>
  <w:num w:numId="11" w16cid:durableId="1303341591">
    <w:abstractNumId w:val="32"/>
  </w:num>
  <w:num w:numId="12" w16cid:durableId="935670374">
    <w:abstractNumId w:val="27"/>
  </w:num>
  <w:num w:numId="13" w16cid:durableId="962729015">
    <w:abstractNumId w:val="24"/>
  </w:num>
  <w:num w:numId="14" w16cid:durableId="735204897">
    <w:abstractNumId w:val="3"/>
  </w:num>
  <w:num w:numId="15" w16cid:durableId="1988897782">
    <w:abstractNumId w:val="1"/>
  </w:num>
  <w:num w:numId="16" w16cid:durableId="685863825">
    <w:abstractNumId w:val="10"/>
  </w:num>
  <w:num w:numId="17" w16cid:durableId="1317877999">
    <w:abstractNumId w:val="11"/>
  </w:num>
  <w:num w:numId="18" w16cid:durableId="1494947824">
    <w:abstractNumId w:val="33"/>
  </w:num>
  <w:num w:numId="19" w16cid:durableId="2115858241">
    <w:abstractNumId w:val="29"/>
  </w:num>
  <w:num w:numId="20" w16cid:durableId="1712920935">
    <w:abstractNumId w:val="23"/>
  </w:num>
  <w:num w:numId="21" w16cid:durableId="838497283">
    <w:abstractNumId w:val="36"/>
  </w:num>
  <w:num w:numId="22" w16cid:durableId="1659066743">
    <w:abstractNumId w:val="35"/>
  </w:num>
  <w:num w:numId="23" w16cid:durableId="48001156">
    <w:abstractNumId w:val="37"/>
  </w:num>
  <w:num w:numId="24" w16cid:durableId="993603699">
    <w:abstractNumId w:val="18"/>
  </w:num>
  <w:num w:numId="25" w16cid:durableId="1821728339">
    <w:abstractNumId w:val="17"/>
  </w:num>
  <w:num w:numId="26" w16cid:durableId="1592616377">
    <w:abstractNumId w:val="20"/>
  </w:num>
  <w:num w:numId="27" w16cid:durableId="1132089832">
    <w:abstractNumId w:val="13"/>
  </w:num>
  <w:num w:numId="28" w16cid:durableId="1860122618">
    <w:abstractNumId w:val="5"/>
  </w:num>
  <w:num w:numId="29" w16cid:durableId="1127551583">
    <w:abstractNumId w:val="8"/>
  </w:num>
  <w:num w:numId="30" w16cid:durableId="1894464789">
    <w:abstractNumId w:val="26"/>
  </w:num>
  <w:num w:numId="31" w16cid:durableId="485322258">
    <w:abstractNumId w:val="39"/>
  </w:num>
  <w:num w:numId="32" w16cid:durableId="1982732149">
    <w:abstractNumId w:val="6"/>
  </w:num>
  <w:num w:numId="33" w16cid:durableId="281615292">
    <w:abstractNumId w:val="25"/>
  </w:num>
  <w:num w:numId="34" w16cid:durableId="881288244">
    <w:abstractNumId w:val="34"/>
  </w:num>
  <w:num w:numId="35" w16cid:durableId="37555315">
    <w:abstractNumId w:val="19"/>
  </w:num>
  <w:num w:numId="36" w16cid:durableId="760569798">
    <w:abstractNumId w:val="2"/>
  </w:num>
  <w:num w:numId="37" w16cid:durableId="823546595">
    <w:abstractNumId w:val="4"/>
  </w:num>
  <w:num w:numId="38" w16cid:durableId="953946704">
    <w:abstractNumId w:val="22"/>
  </w:num>
  <w:num w:numId="39" w16cid:durableId="1048529432">
    <w:abstractNumId w:val="16"/>
  </w:num>
  <w:num w:numId="40" w16cid:durableId="1625044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33B6"/>
    <w:rsid w:val="00004C16"/>
    <w:rsid w:val="00007F10"/>
    <w:rsid w:val="0001352A"/>
    <w:rsid w:val="000159EB"/>
    <w:rsid w:val="0002062B"/>
    <w:rsid w:val="00021394"/>
    <w:rsid w:val="000223A6"/>
    <w:rsid w:val="000247BD"/>
    <w:rsid w:val="00024AC9"/>
    <w:rsid w:val="00026047"/>
    <w:rsid w:val="00031E60"/>
    <w:rsid w:val="00032D5B"/>
    <w:rsid w:val="00042D69"/>
    <w:rsid w:val="000445AB"/>
    <w:rsid w:val="00046259"/>
    <w:rsid w:val="000470F4"/>
    <w:rsid w:val="000474BD"/>
    <w:rsid w:val="00047DC6"/>
    <w:rsid w:val="0005110C"/>
    <w:rsid w:val="00051CCD"/>
    <w:rsid w:val="000526CF"/>
    <w:rsid w:val="0005288F"/>
    <w:rsid w:val="00052E3D"/>
    <w:rsid w:val="00053131"/>
    <w:rsid w:val="00054F27"/>
    <w:rsid w:val="0006126A"/>
    <w:rsid w:val="00062BFF"/>
    <w:rsid w:val="00063948"/>
    <w:rsid w:val="00070A2C"/>
    <w:rsid w:val="00071238"/>
    <w:rsid w:val="000736AA"/>
    <w:rsid w:val="000747B2"/>
    <w:rsid w:val="00082D8F"/>
    <w:rsid w:val="00084E28"/>
    <w:rsid w:val="00087B8F"/>
    <w:rsid w:val="000904FB"/>
    <w:rsid w:val="0009164F"/>
    <w:rsid w:val="0009495E"/>
    <w:rsid w:val="00097F32"/>
    <w:rsid w:val="000A0408"/>
    <w:rsid w:val="000A289F"/>
    <w:rsid w:val="000A2A89"/>
    <w:rsid w:val="000A30AD"/>
    <w:rsid w:val="000A3E76"/>
    <w:rsid w:val="000A4F53"/>
    <w:rsid w:val="000A507E"/>
    <w:rsid w:val="000B2963"/>
    <w:rsid w:val="000B3502"/>
    <w:rsid w:val="000B38A3"/>
    <w:rsid w:val="000B47AD"/>
    <w:rsid w:val="000B4B1B"/>
    <w:rsid w:val="000C0605"/>
    <w:rsid w:val="000C0A27"/>
    <w:rsid w:val="000C172A"/>
    <w:rsid w:val="000C3413"/>
    <w:rsid w:val="000D0C1A"/>
    <w:rsid w:val="000D0F13"/>
    <w:rsid w:val="000D1D10"/>
    <w:rsid w:val="000D24A5"/>
    <w:rsid w:val="000D2D19"/>
    <w:rsid w:val="000D44BF"/>
    <w:rsid w:val="000E06F4"/>
    <w:rsid w:val="000E1A58"/>
    <w:rsid w:val="000E1FA0"/>
    <w:rsid w:val="000E35FF"/>
    <w:rsid w:val="000E7201"/>
    <w:rsid w:val="000E7940"/>
    <w:rsid w:val="000E7B27"/>
    <w:rsid w:val="000F0476"/>
    <w:rsid w:val="000F1CFA"/>
    <w:rsid w:val="000F1D8B"/>
    <w:rsid w:val="000F61E2"/>
    <w:rsid w:val="000F7A1A"/>
    <w:rsid w:val="00104B48"/>
    <w:rsid w:val="00104D98"/>
    <w:rsid w:val="00106ACA"/>
    <w:rsid w:val="00112F9A"/>
    <w:rsid w:val="00113CD5"/>
    <w:rsid w:val="00113FD1"/>
    <w:rsid w:val="0011574F"/>
    <w:rsid w:val="001157BA"/>
    <w:rsid w:val="00116A37"/>
    <w:rsid w:val="001175AE"/>
    <w:rsid w:val="00120167"/>
    <w:rsid w:val="001210C3"/>
    <w:rsid w:val="0012382D"/>
    <w:rsid w:val="0012590B"/>
    <w:rsid w:val="00127572"/>
    <w:rsid w:val="0012774A"/>
    <w:rsid w:val="00130619"/>
    <w:rsid w:val="00131662"/>
    <w:rsid w:val="00137916"/>
    <w:rsid w:val="001400D6"/>
    <w:rsid w:val="00140A6F"/>
    <w:rsid w:val="00140B9E"/>
    <w:rsid w:val="00140DB5"/>
    <w:rsid w:val="00141C80"/>
    <w:rsid w:val="00146C54"/>
    <w:rsid w:val="001518DA"/>
    <w:rsid w:val="00151EC6"/>
    <w:rsid w:val="0015444D"/>
    <w:rsid w:val="00154872"/>
    <w:rsid w:val="00156465"/>
    <w:rsid w:val="001601BD"/>
    <w:rsid w:val="0016772D"/>
    <w:rsid w:val="00170A22"/>
    <w:rsid w:val="00173B5E"/>
    <w:rsid w:val="00173EA3"/>
    <w:rsid w:val="00174800"/>
    <w:rsid w:val="00175874"/>
    <w:rsid w:val="00176556"/>
    <w:rsid w:val="00176910"/>
    <w:rsid w:val="001774F7"/>
    <w:rsid w:val="00177B3A"/>
    <w:rsid w:val="00181740"/>
    <w:rsid w:val="00182414"/>
    <w:rsid w:val="001828A9"/>
    <w:rsid w:val="00184460"/>
    <w:rsid w:val="001844B7"/>
    <w:rsid w:val="001932EE"/>
    <w:rsid w:val="0019593E"/>
    <w:rsid w:val="00196507"/>
    <w:rsid w:val="001A0B98"/>
    <w:rsid w:val="001A0E61"/>
    <w:rsid w:val="001A2204"/>
    <w:rsid w:val="001A315E"/>
    <w:rsid w:val="001A7611"/>
    <w:rsid w:val="001B07FC"/>
    <w:rsid w:val="001B165B"/>
    <w:rsid w:val="001B5397"/>
    <w:rsid w:val="001C2312"/>
    <w:rsid w:val="001C44C5"/>
    <w:rsid w:val="001C60F9"/>
    <w:rsid w:val="001C6DE2"/>
    <w:rsid w:val="001C7A58"/>
    <w:rsid w:val="001D0886"/>
    <w:rsid w:val="001D1DF9"/>
    <w:rsid w:val="001D3FE1"/>
    <w:rsid w:val="001D4844"/>
    <w:rsid w:val="001D57E8"/>
    <w:rsid w:val="001D61C8"/>
    <w:rsid w:val="001D681B"/>
    <w:rsid w:val="001D7283"/>
    <w:rsid w:val="001E1358"/>
    <w:rsid w:val="001E138B"/>
    <w:rsid w:val="001E2347"/>
    <w:rsid w:val="001E303B"/>
    <w:rsid w:val="001E3E92"/>
    <w:rsid w:val="001F06DF"/>
    <w:rsid w:val="001F0CFD"/>
    <w:rsid w:val="001F1297"/>
    <w:rsid w:val="001F66BA"/>
    <w:rsid w:val="00202538"/>
    <w:rsid w:val="00205CAF"/>
    <w:rsid w:val="00206AB4"/>
    <w:rsid w:val="0021029A"/>
    <w:rsid w:val="00211CFF"/>
    <w:rsid w:val="0021414F"/>
    <w:rsid w:val="0021469B"/>
    <w:rsid w:val="00214734"/>
    <w:rsid w:val="002204ED"/>
    <w:rsid w:val="002237DB"/>
    <w:rsid w:val="00223E3C"/>
    <w:rsid w:val="00224878"/>
    <w:rsid w:val="002250D0"/>
    <w:rsid w:val="0022567A"/>
    <w:rsid w:val="00230A85"/>
    <w:rsid w:val="002336C8"/>
    <w:rsid w:val="00234146"/>
    <w:rsid w:val="002421CE"/>
    <w:rsid w:val="00242B15"/>
    <w:rsid w:val="00242D19"/>
    <w:rsid w:val="00250B4F"/>
    <w:rsid w:val="002519A4"/>
    <w:rsid w:val="00253981"/>
    <w:rsid w:val="00253AE2"/>
    <w:rsid w:val="002550CC"/>
    <w:rsid w:val="00260CDB"/>
    <w:rsid w:val="002623A4"/>
    <w:rsid w:val="002633C0"/>
    <w:rsid w:val="00263AEC"/>
    <w:rsid w:val="00265290"/>
    <w:rsid w:val="00266C58"/>
    <w:rsid w:val="00267F1B"/>
    <w:rsid w:val="00270756"/>
    <w:rsid w:val="002721A5"/>
    <w:rsid w:val="00272DE5"/>
    <w:rsid w:val="0027332A"/>
    <w:rsid w:val="00274677"/>
    <w:rsid w:val="002747B3"/>
    <w:rsid w:val="00274D7B"/>
    <w:rsid w:val="0027535F"/>
    <w:rsid w:val="002760AD"/>
    <w:rsid w:val="002804B1"/>
    <w:rsid w:val="002811D1"/>
    <w:rsid w:val="00281880"/>
    <w:rsid w:val="002826EB"/>
    <w:rsid w:val="0028281B"/>
    <w:rsid w:val="0028305A"/>
    <w:rsid w:val="00284C06"/>
    <w:rsid w:val="00285B87"/>
    <w:rsid w:val="00287232"/>
    <w:rsid w:val="00287848"/>
    <w:rsid w:val="00287AFB"/>
    <w:rsid w:val="002953B5"/>
    <w:rsid w:val="0029580B"/>
    <w:rsid w:val="002958BA"/>
    <w:rsid w:val="002A1EA6"/>
    <w:rsid w:val="002A2B24"/>
    <w:rsid w:val="002A43B8"/>
    <w:rsid w:val="002A47A8"/>
    <w:rsid w:val="002A5403"/>
    <w:rsid w:val="002B06F1"/>
    <w:rsid w:val="002B16B8"/>
    <w:rsid w:val="002B1CBA"/>
    <w:rsid w:val="002B3E8B"/>
    <w:rsid w:val="002B4EE4"/>
    <w:rsid w:val="002B65AA"/>
    <w:rsid w:val="002B720B"/>
    <w:rsid w:val="002C092D"/>
    <w:rsid w:val="002C17DB"/>
    <w:rsid w:val="002C2264"/>
    <w:rsid w:val="002C3BFD"/>
    <w:rsid w:val="002C6D44"/>
    <w:rsid w:val="002D1122"/>
    <w:rsid w:val="002D4322"/>
    <w:rsid w:val="002D6BB0"/>
    <w:rsid w:val="002D6CB5"/>
    <w:rsid w:val="002E0084"/>
    <w:rsid w:val="002E081C"/>
    <w:rsid w:val="002E300D"/>
    <w:rsid w:val="002E5FFC"/>
    <w:rsid w:val="002E6273"/>
    <w:rsid w:val="002F0A08"/>
    <w:rsid w:val="002F15BE"/>
    <w:rsid w:val="002F1B74"/>
    <w:rsid w:val="002F322A"/>
    <w:rsid w:val="002F4270"/>
    <w:rsid w:val="002F4E77"/>
    <w:rsid w:val="002F5D51"/>
    <w:rsid w:val="002F623B"/>
    <w:rsid w:val="0030057E"/>
    <w:rsid w:val="00302F67"/>
    <w:rsid w:val="003047BA"/>
    <w:rsid w:val="003056ED"/>
    <w:rsid w:val="00306C88"/>
    <w:rsid w:val="00310609"/>
    <w:rsid w:val="00317461"/>
    <w:rsid w:val="00320E04"/>
    <w:rsid w:val="00325286"/>
    <w:rsid w:val="003273A0"/>
    <w:rsid w:val="00327CD7"/>
    <w:rsid w:val="00333E37"/>
    <w:rsid w:val="00337DFB"/>
    <w:rsid w:val="00341141"/>
    <w:rsid w:val="0034454E"/>
    <w:rsid w:val="00344A9B"/>
    <w:rsid w:val="00350AD8"/>
    <w:rsid w:val="00352BEB"/>
    <w:rsid w:val="00353B20"/>
    <w:rsid w:val="00354478"/>
    <w:rsid w:val="0035458A"/>
    <w:rsid w:val="00354761"/>
    <w:rsid w:val="00355145"/>
    <w:rsid w:val="003556EC"/>
    <w:rsid w:val="0035598C"/>
    <w:rsid w:val="0035745F"/>
    <w:rsid w:val="0036123A"/>
    <w:rsid w:val="003616D8"/>
    <w:rsid w:val="00365374"/>
    <w:rsid w:val="003658A8"/>
    <w:rsid w:val="00365D1B"/>
    <w:rsid w:val="00371E15"/>
    <w:rsid w:val="00375B9B"/>
    <w:rsid w:val="00376334"/>
    <w:rsid w:val="003763B2"/>
    <w:rsid w:val="00382759"/>
    <w:rsid w:val="0038392E"/>
    <w:rsid w:val="00386AE1"/>
    <w:rsid w:val="00387856"/>
    <w:rsid w:val="003922D1"/>
    <w:rsid w:val="003950C7"/>
    <w:rsid w:val="00397683"/>
    <w:rsid w:val="003A0849"/>
    <w:rsid w:val="003A25A3"/>
    <w:rsid w:val="003A3110"/>
    <w:rsid w:val="003A4229"/>
    <w:rsid w:val="003A4A2C"/>
    <w:rsid w:val="003A5219"/>
    <w:rsid w:val="003A6751"/>
    <w:rsid w:val="003B3382"/>
    <w:rsid w:val="003C2C11"/>
    <w:rsid w:val="003C4A61"/>
    <w:rsid w:val="003C6BAC"/>
    <w:rsid w:val="003D04CB"/>
    <w:rsid w:val="003D0D48"/>
    <w:rsid w:val="003D1C3C"/>
    <w:rsid w:val="003D2CDB"/>
    <w:rsid w:val="003D2DA6"/>
    <w:rsid w:val="003D30CB"/>
    <w:rsid w:val="003D612F"/>
    <w:rsid w:val="003D6699"/>
    <w:rsid w:val="003E1127"/>
    <w:rsid w:val="003E33B2"/>
    <w:rsid w:val="003E48DF"/>
    <w:rsid w:val="003F023E"/>
    <w:rsid w:val="003F18B3"/>
    <w:rsid w:val="003F69CD"/>
    <w:rsid w:val="003F6CFC"/>
    <w:rsid w:val="00401024"/>
    <w:rsid w:val="004051C3"/>
    <w:rsid w:val="00406777"/>
    <w:rsid w:val="004075C1"/>
    <w:rsid w:val="00410057"/>
    <w:rsid w:val="00410BE1"/>
    <w:rsid w:val="004132F3"/>
    <w:rsid w:val="00413612"/>
    <w:rsid w:val="00414070"/>
    <w:rsid w:val="0041419C"/>
    <w:rsid w:val="00414A70"/>
    <w:rsid w:val="004155D6"/>
    <w:rsid w:val="00417430"/>
    <w:rsid w:val="00420B2D"/>
    <w:rsid w:val="004231F7"/>
    <w:rsid w:val="00424713"/>
    <w:rsid w:val="004252E5"/>
    <w:rsid w:val="00425BC0"/>
    <w:rsid w:val="00426616"/>
    <w:rsid w:val="004267A8"/>
    <w:rsid w:val="00427EC7"/>
    <w:rsid w:val="00431624"/>
    <w:rsid w:val="00433913"/>
    <w:rsid w:val="004344F5"/>
    <w:rsid w:val="00435275"/>
    <w:rsid w:val="00435489"/>
    <w:rsid w:val="00437646"/>
    <w:rsid w:val="00440BEF"/>
    <w:rsid w:val="0044326D"/>
    <w:rsid w:val="00443BB8"/>
    <w:rsid w:val="004451E6"/>
    <w:rsid w:val="00445220"/>
    <w:rsid w:val="0044525A"/>
    <w:rsid w:val="00445E17"/>
    <w:rsid w:val="00446BBE"/>
    <w:rsid w:val="00447E47"/>
    <w:rsid w:val="004511E7"/>
    <w:rsid w:val="004516C2"/>
    <w:rsid w:val="004521F1"/>
    <w:rsid w:val="00453552"/>
    <w:rsid w:val="004546A4"/>
    <w:rsid w:val="0045634A"/>
    <w:rsid w:val="00457C78"/>
    <w:rsid w:val="00463D49"/>
    <w:rsid w:val="00465286"/>
    <w:rsid w:val="00465E90"/>
    <w:rsid w:val="004664CC"/>
    <w:rsid w:val="004671BB"/>
    <w:rsid w:val="00473BEF"/>
    <w:rsid w:val="004752B1"/>
    <w:rsid w:val="00477D8C"/>
    <w:rsid w:val="00480FD6"/>
    <w:rsid w:val="00481E4F"/>
    <w:rsid w:val="00481E79"/>
    <w:rsid w:val="00483E3C"/>
    <w:rsid w:val="0048454E"/>
    <w:rsid w:val="00485AC8"/>
    <w:rsid w:val="00486358"/>
    <w:rsid w:val="0049097B"/>
    <w:rsid w:val="00495582"/>
    <w:rsid w:val="004A361F"/>
    <w:rsid w:val="004A41DF"/>
    <w:rsid w:val="004B102A"/>
    <w:rsid w:val="004B1B9A"/>
    <w:rsid w:val="004B5ACD"/>
    <w:rsid w:val="004C279A"/>
    <w:rsid w:val="004D1BDC"/>
    <w:rsid w:val="004D3456"/>
    <w:rsid w:val="004D4CDA"/>
    <w:rsid w:val="004D5ACE"/>
    <w:rsid w:val="004E08E2"/>
    <w:rsid w:val="004E1153"/>
    <w:rsid w:val="004E2AE1"/>
    <w:rsid w:val="004E4DA3"/>
    <w:rsid w:val="004E5E9C"/>
    <w:rsid w:val="004E6AEE"/>
    <w:rsid w:val="004F00F0"/>
    <w:rsid w:val="004F0520"/>
    <w:rsid w:val="004F2AEC"/>
    <w:rsid w:val="004F43EC"/>
    <w:rsid w:val="004F5CD6"/>
    <w:rsid w:val="005013C2"/>
    <w:rsid w:val="00502EE0"/>
    <w:rsid w:val="00507ADC"/>
    <w:rsid w:val="00510EE8"/>
    <w:rsid w:val="00511249"/>
    <w:rsid w:val="00511F32"/>
    <w:rsid w:val="005175F9"/>
    <w:rsid w:val="00517D77"/>
    <w:rsid w:val="00520592"/>
    <w:rsid w:val="00521828"/>
    <w:rsid w:val="0052471C"/>
    <w:rsid w:val="00525156"/>
    <w:rsid w:val="005264AD"/>
    <w:rsid w:val="00527984"/>
    <w:rsid w:val="005307BF"/>
    <w:rsid w:val="0053096E"/>
    <w:rsid w:val="00532889"/>
    <w:rsid w:val="00532E6D"/>
    <w:rsid w:val="00533643"/>
    <w:rsid w:val="005336E8"/>
    <w:rsid w:val="005337AC"/>
    <w:rsid w:val="00533A01"/>
    <w:rsid w:val="00534E7A"/>
    <w:rsid w:val="00535CB6"/>
    <w:rsid w:val="00540C04"/>
    <w:rsid w:val="005439D3"/>
    <w:rsid w:val="00544C88"/>
    <w:rsid w:val="00545093"/>
    <w:rsid w:val="00546C90"/>
    <w:rsid w:val="00551CD6"/>
    <w:rsid w:val="005525F0"/>
    <w:rsid w:val="00552EFE"/>
    <w:rsid w:val="00553E97"/>
    <w:rsid w:val="005550C2"/>
    <w:rsid w:val="00555A08"/>
    <w:rsid w:val="005564E5"/>
    <w:rsid w:val="00561FAD"/>
    <w:rsid w:val="0056215A"/>
    <w:rsid w:val="00565530"/>
    <w:rsid w:val="00566FBC"/>
    <w:rsid w:val="00570603"/>
    <w:rsid w:val="00570D2E"/>
    <w:rsid w:val="00572BB8"/>
    <w:rsid w:val="005735C3"/>
    <w:rsid w:val="00574CED"/>
    <w:rsid w:val="005751DD"/>
    <w:rsid w:val="0057731B"/>
    <w:rsid w:val="00580AC1"/>
    <w:rsid w:val="005811AA"/>
    <w:rsid w:val="00581CBF"/>
    <w:rsid w:val="0058352B"/>
    <w:rsid w:val="005841FB"/>
    <w:rsid w:val="00585007"/>
    <w:rsid w:val="00585BE4"/>
    <w:rsid w:val="00590DA6"/>
    <w:rsid w:val="0059173E"/>
    <w:rsid w:val="00592301"/>
    <w:rsid w:val="00594F45"/>
    <w:rsid w:val="005A0832"/>
    <w:rsid w:val="005A13E2"/>
    <w:rsid w:val="005A43DA"/>
    <w:rsid w:val="005A45BE"/>
    <w:rsid w:val="005A5162"/>
    <w:rsid w:val="005A59A7"/>
    <w:rsid w:val="005A7542"/>
    <w:rsid w:val="005B0224"/>
    <w:rsid w:val="005B0955"/>
    <w:rsid w:val="005B48E6"/>
    <w:rsid w:val="005B594F"/>
    <w:rsid w:val="005B622D"/>
    <w:rsid w:val="005B6D83"/>
    <w:rsid w:val="005B7146"/>
    <w:rsid w:val="005C005C"/>
    <w:rsid w:val="005C0EE5"/>
    <w:rsid w:val="005C3009"/>
    <w:rsid w:val="005C3D9A"/>
    <w:rsid w:val="005C7AB5"/>
    <w:rsid w:val="005D1424"/>
    <w:rsid w:val="005D4ECC"/>
    <w:rsid w:val="005D4F9E"/>
    <w:rsid w:val="005D65A0"/>
    <w:rsid w:val="005D6751"/>
    <w:rsid w:val="005D6E08"/>
    <w:rsid w:val="005D777C"/>
    <w:rsid w:val="005E018B"/>
    <w:rsid w:val="005E2DCA"/>
    <w:rsid w:val="005E39AA"/>
    <w:rsid w:val="005E3D8A"/>
    <w:rsid w:val="005E4782"/>
    <w:rsid w:val="005E48CF"/>
    <w:rsid w:val="005E52B0"/>
    <w:rsid w:val="005F11E3"/>
    <w:rsid w:val="005F3F1A"/>
    <w:rsid w:val="005F6070"/>
    <w:rsid w:val="005F6C16"/>
    <w:rsid w:val="005F7629"/>
    <w:rsid w:val="0060052C"/>
    <w:rsid w:val="00601BC1"/>
    <w:rsid w:val="0060380E"/>
    <w:rsid w:val="006064E4"/>
    <w:rsid w:val="00610DA9"/>
    <w:rsid w:val="006126F7"/>
    <w:rsid w:val="0061472F"/>
    <w:rsid w:val="006228D6"/>
    <w:rsid w:val="006233E9"/>
    <w:rsid w:val="00625E4E"/>
    <w:rsid w:val="006260B4"/>
    <w:rsid w:val="00626836"/>
    <w:rsid w:val="00626BBE"/>
    <w:rsid w:val="00627C7E"/>
    <w:rsid w:val="00631520"/>
    <w:rsid w:val="00632BDF"/>
    <w:rsid w:val="006333AE"/>
    <w:rsid w:val="00633680"/>
    <w:rsid w:val="0063439B"/>
    <w:rsid w:val="00634CC8"/>
    <w:rsid w:val="00635846"/>
    <w:rsid w:val="00636428"/>
    <w:rsid w:val="00641DFE"/>
    <w:rsid w:val="00641F62"/>
    <w:rsid w:val="0065057C"/>
    <w:rsid w:val="006514C6"/>
    <w:rsid w:val="0065211C"/>
    <w:rsid w:val="00653131"/>
    <w:rsid w:val="00657D23"/>
    <w:rsid w:val="0066255B"/>
    <w:rsid w:val="00662DC1"/>
    <w:rsid w:val="006647DE"/>
    <w:rsid w:val="0067262A"/>
    <w:rsid w:val="00673578"/>
    <w:rsid w:val="0067401E"/>
    <w:rsid w:val="006756C8"/>
    <w:rsid w:val="0067789F"/>
    <w:rsid w:val="006810F7"/>
    <w:rsid w:val="0068239A"/>
    <w:rsid w:val="0068471F"/>
    <w:rsid w:val="00692CA9"/>
    <w:rsid w:val="00693372"/>
    <w:rsid w:val="00694D1E"/>
    <w:rsid w:val="006A3FAC"/>
    <w:rsid w:val="006A5FCF"/>
    <w:rsid w:val="006A77F0"/>
    <w:rsid w:val="006B04B5"/>
    <w:rsid w:val="006B18D2"/>
    <w:rsid w:val="006B4D81"/>
    <w:rsid w:val="006B539D"/>
    <w:rsid w:val="006B54F6"/>
    <w:rsid w:val="006B72B4"/>
    <w:rsid w:val="006C0B99"/>
    <w:rsid w:val="006C24BE"/>
    <w:rsid w:val="006C33BC"/>
    <w:rsid w:val="006C3AD7"/>
    <w:rsid w:val="006C3CFF"/>
    <w:rsid w:val="006C4EC9"/>
    <w:rsid w:val="006C67BD"/>
    <w:rsid w:val="006C67E3"/>
    <w:rsid w:val="006C74EB"/>
    <w:rsid w:val="006D076B"/>
    <w:rsid w:val="006D0873"/>
    <w:rsid w:val="006D1967"/>
    <w:rsid w:val="006D1F31"/>
    <w:rsid w:val="006D4282"/>
    <w:rsid w:val="006D4D11"/>
    <w:rsid w:val="006D5AA3"/>
    <w:rsid w:val="006D79D7"/>
    <w:rsid w:val="006E0CBA"/>
    <w:rsid w:val="006E26D8"/>
    <w:rsid w:val="006E289A"/>
    <w:rsid w:val="006F072A"/>
    <w:rsid w:val="006F102B"/>
    <w:rsid w:val="006F2EAF"/>
    <w:rsid w:val="006F377C"/>
    <w:rsid w:val="006F475D"/>
    <w:rsid w:val="006F4D56"/>
    <w:rsid w:val="006F5267"/>
    <w:rsid w:val="0070014B"/>
    <w:rsid w:val="00701E22"/>
    <w:rsid w:val="00703879"/>
    <w:rsid w:val="00705490"/>
    <w:rsid w:val="00706266"/>
    <w:rsid w:val="0071305D"/>
    <w:rsid w:val="00715FFD"/>
    <w:rsid w:val="00720BED"/>
    <w:rsid w:val="00721A18"/>
    <w:rsid w:val="00725655"/>
    <w:rsid w:val="00727A83"/>
    <w:rsid w:val="00727CEB"/>
    <w:rsid w:val="0073218F"/>
    <w:rsid w:val="0073338D"/>
    <w:rsid w:val="007347F3"/>
    <w:rsid w:val="00735712"/>
    <w:rsid w:val="00736329"/>
    <w:rsid w:val="0073682C"/>
    <w:rsid w:val="00736F98"/>
    <w:rsid w:val="007400AB"/>
    <w:rsid w:val="007423E9"/>
    <w:rsid w:val="0074444A"/>
    <w:rsid w:val="007464CA"/>
    <w:rsid w:val="007465DE"/>
    <w:rsid w:val="00747346"/>
    <w:rsid w:val="00750987"/>
    <w:rsid w:val="00751BBF"/>
    <w:rsid w:val="00754013"/>
    <w:rsid w:val="007540DA"/>
    <w:rsid w:val="00754D82"/>
    <w:rsid w:val="00755106"/>
    <w:rsid w:val="00755604"/>
    <w:rsid w:val="00757448"/>
    <w:rsid w:val="007606D8"/>
    <w:rsid w:val="007730AD"/>
    <w:rsid w:val="00773BF2"/>
    <w:rsid w:val="00776329"/>
    <w:rsid w:val="0077662B"/>
    <w:rsid w:val="00780D72"/>
    <w:rsid w:val="00784C24"/>
    <w:rsid w:val="0078520A"/>
    <w:rsid w:val="007865B8"/>
    <w:rsid w:val="00790C9F"/>
    <w:rsid w:val="00791351"/>
    <w:rsid w:val="007927BE"/>
    <w:rsid w:val="00794D2A"/>
    <w:rsid w:val="00795950"/>
    <w:rsid w:val="00796FA7"/>
    <w:rsid w:val="00797240"/>
    <w:rsid w:val="007A08F6"/>
    <w:rsid w:val="007A2E7A"/>
    <w:rsid w:val="007A4D1A"/>
    <w:rsid w:val="007B011D"/>
    <w:rsid w:val="007B09E8"/>
    <w:rsid w:val="007B2195"/>
    <w:rsid w:val="007B3A3A"/>
    <w:rsid w:val="007B3E3B"/>
    <w:rsid w:val="007B6028"/>
    <w:rsid w:val="007B60B9"/>
    <w:rsid w:val="007B788C"/>
    <w:rsid w:val="007C1C36"/>
    <w:rsid w:val="007C24E7"/>
    <w:rsid w:val="007C2B1D"/>
    <w:rsid w:val="007C3E7B"/>
    <w:rsid w:val="007C3ECF"/>
    <w:rsid w:val="007C49D4"/>
    <w:rsid w:val="007C4CFB"/>
    <w:rsid w:val="007C5A77"/>
    <w:rsid w:val="007C5F42"/>
    <w:rsid w:val="007C7A32"/>
    <w:rsid w:val="007C7D6F"/>
    <w:rsid w:val="007D0769"/>
    <w:rsid w:val="007D07FC"/>
    <w:rsid w:val="007D2B10"/>
    <w:rsid w:val="007D5194"/>
    <w:rsid w:val="007D586A"/>
    <w:rsid w:val="007D64A4"/>
    <w:rsid w:val="007E13EA"/>
    <w:rsid w:val="007E3E89"/>
    <w:rsid w:val="007E5114"/>
    <w:rsid w:val="007F34BA"/>
    <w:rsid w:val="007F39F8"/>
    <w:rsid w:val="007F4F51"/>
    <w:rsid w:val="007F5F5F"/>
    <w:rsid w:val="007F6EC1"/>
    <w:rsid w:val="008024F9"/>
    <w:rsid w:val="008046E5"/>
    <w:rsid w:val="00805E04"/>
    <w:rsid w:val="00810901"/>
    <w:rsid w:val="00811119"/>
    <w:rsid w:val="0081330D"/>
    <w:rsid w:val="00814054"/>
    <w:rsid w:val="0081436D"/>
    <w:rsid w:val="00814EE4"/>
    <w:rsid w:val="00816654"/>
    <w:rsid w:val="008167F1"/>
    <w:rsid w:val="00820DF9"/>
    <w:rsid w:val="008215E8"/>
    <w:rsid w:val="008220DB"/>
    <w:rsid w:val="00822CE6"/>
    <w:rsid w:val="00823250"/>
    <w:rsid w:val="00823562"/>
    <w:rsid w:val="00823A32"/>
    <w:rsid w:val="00824383"/>
    <w:rsid w:val="008266DD"/>
    <w:rsid w:val="0082723B"/>
    <w:rsid w:val="00833333"/>
    <w:rsid w:val="008339A0"/>
    <w:rsid w:val="00836E24"/>
    <w:rsid w:val="008424C9"/>
    <w:rsid w:val="00843C97"/>
    <w:rsid w:val="008444ED"/>
    <w:rsid w:val="00844B6E"/>
    <w:rsid w:val="00845882"/>
    <w:rsid w:val="00853E8F"/>
    <w:rsid w:val="008548C3"/>
    <w:rsid w:val="00855B9C"/>
    <w:rsid w:val="00856A6F"/>
    <w:rsid w:val="0086095B"/>
    <w:rsid w:val="00865E24"/>
    <w:rsid w:val="00870C1E"/>
    <w:rsid w:val="00871A4F"/>
    <w:rsid w:val="00873DF1"/>
    <w:rsid w:val="0087525C"/>
    <w:rsid w:val="008810ED"/>
    <w:rsid w:val="008817B4"/>
    <w:rsid w:val="0088201D"/>
    <w:rsid w:val="008825D7"/>
    <w:rsid w:val="00885AB7"/>
    <w:rsid w:val="00886601"/>
    <w:rsid w:val="00887A4C"/>
    <w:rsid w:val="008913AF"/>
    <w:rsid w:val="00892F30"/>
    <w:rsid w:val="0089361E"/>
    <w:rsid w:val="008950BA"/>
    <w:rsid w:val="0089641A"/>
    <w:rsid w:val="0089793A"/>
    <w:rsid w:val="008A126A"/>
    <w:rsid w:val="008A1988"/>
    <w:rsid w:val="008A2B02"/>
    <w:rsid w:val="008A3871"/>
    <w:rsid w:val="008A38E1"/>
    <w:rsid w:val="008A42B1"/>
    <w:rsid w:val="008A661F"/>
    <w:rsid w:val="008B1D6D"/>
    <w:rsid w:val="008B1FC2"/>
    <w:rsid w:val="008B3DD4"/>
    <w:rsid w:val="008B4C08"/>
    <w:rsid w:val="008B5E1A"/>
    <w:rsid w:val="008B6983"/>
    <w:rsid w:val="008B749A"/>
    <w:rsid w:val="008C1BED"/>
    <w:rsid w:val="008C1DB7"/>
    <w:rsid w:val="008C26B6"/>
    <w:rsid w:val="008C447F"/>
    <w:rsid w:val="008D07D2"/>
    <w:rsid w:val="008D0B17"/>
    <w:rsid w:val="008D18BD"/>
    <w:rsid w:val="008D1C04"/>
    <w:rsid w:val="008D67B1"/>
    <w:rsid w:val="008E3D2E"/>
    <w:rsid w:val="008E45D4"/>
    <w:rsid w:val="008E4F84"/>
    <w:rsid w:val="008E5155"/>
    <w:rsid w:val="008E543E"/>
    <w:rsid w:val="008E6C1C"/>
    <w:rsid w:val="008E77C7"/>
    <w:rsid w:val="008F0BF6"/>
    <w:rsid w:val="008F2C9B"/>
    <w:rsid w:val="008F2E11"/>
    <w:rsid w:val="008F32E6"/>
    <w:rsid w:val="009001EF"/>
    <w:rsid w:val="0090633C"/>
    <w:rsid w:val="0090675C"/>
    <w:rsid w:val="00906CF9"/>
    <w:rsid w:val="009101D2"/>
    <w:rsid w:val="009101EB"/>
    <w:rsid w:val="00910FFE"/>
    <w:rsid w:val="009115B8"/>
    <w:rsid w:val="0091209A"/>
    <w:rsid w:val="009161A8"/>
    <w:rsid w:val="0091793C"/>
    <w:rsid w:val="00920F72"/>
    <w:rsid w:val="00922CD5"/>
    <w:rsid w:val="0092473C"/>
    <w:rsid w:val="00924A47"/>
    <w:rsid w:val="00926C1F"/>
    <w:rsid w:val="00926D69"/>
    <w:rsid w:val="00927743"/>
    <w:rsid w:val="0093209A"/>
    <w:rsid w:val="00932E8C"/>
    <w:rsid w:val="00933D8B"/>
    <w:rsid w:val="00933DA1"/>
    <w:rsid w:val="009378E6"/>
    <w:rsid w:val="00952B74"/>
    <w:rsid w:val="00960586"/>
    <w:rsid w:val="009624A7"/>
    <w:rsid w:val="00962D54"/>
    <w:rsid w:val="00964FC4"/>
    <w:rsid w:val="00965377"/>
    <w:rsid w:val="00966F22"/>
    <w:rsid w:val="00970392"/>
    <w:rsid w:val="00970B12"/>
    <w:rsid w:val="00975ABD"/>
    <w:rsid w:val="009832FB"/>
    <w:rsid w:val="0098456F"/>
    <w:rsid w:val="00984F2C"/>
    <w:rsid w:val="0098559C"/>
    <w:rsid w:val="00986543"/>
    <w:rsid w:val="009922F0"/>
    <w:rsid w:val="0099508F"/>
    <w:rsid w:val="009961DD"/>
    <w:rsid w:val="009963D9"/>
    <w:rsid w:val="0099660D"/>
    <w:rsid w:val="009966DA"/>
    <w:rsid w:val="009A0186"/>
    <w:rsid w:val="009A2D17"/>
    <w:rsid w:val="009A4F2A"/>
    <w:rsid w:val="009B498E"/>
    <w:rsid w:val="009B665A"/>
    <w:rsid w:val="009B74EC"/>
    <w:rsid w:val="009B7B31"/>
    <w:rsid w:val="009C3926"/>
    <w:rsid w:val="009C61C6"/>
    <w:rsid w:val="009C7C99"/>
    <w:rsid w:val="009D1F62"/>
    <w:rsid w:val="009D2263"/>
    <w:rsid w:val="009D42B4"/>
    <w:rsid w:val="009D64FE"/>
    <w:rsid w:val="009D70C4"/>
    <w:rsid w:val="009E1ABE"/>
    <w:rsid w:val="009E2641"/>
    <w:rsid w:val="009E4992"/>
    <w:rsid w:val="009E503C"/>
    <w:rsid w:val="009F321E"/>
    <w:rsid w:val="009F45C6"/>
    <w:rsid w:val="009F7ECD"/>
    <w:rsid w:val="00A00FC5"/>
    <w:rsid w:val="00A02B1A"/>
    <w:rsid w:val="00A0301D"/>
    <w:rsid w:val="00A078EC"/>
    <w:rsid w:val="00A1030E"/>
    <w:rsid w:val="00A11F55"/>
    <w:rsid w:val="00A1222D"/>
    <w:rsid w:val="00A134F2"/>
    <w:rsid w:val="00A13D3E"/>
    <w:rsid w:val="00A142E2"/>
    <w:rsid w:val="00A23C2C"/>
    <w:rsid w:val="00A310D5"/>
    <w:rsid w:val="00A31A70"/>
    <w:rsid w:val="00A34F50"/>
    <w:rsid w:val="00A35E66"/>
    <w:rsid w:val="00A35FB0"/>
    <w:rsid w:val="00A3717C"/>
    <w:rsid w:val="00A42F79"/>
    <w:rsid w:val="00A430F4"/>
    <w:rsid w:val="00A44713"/>
    <w:rsid w:val="00A45322"/>
    <w:rsid w:val="00A47F3D"/>
    <w:rsid w:val="00A501D9"/>
    <w:rsid w:val="00A50962"/>
    <w:rsid w:val="00A53B52"/>
    <w:rsid w:val="00A56B75"/>
    <w:rsid w:val="00A56B89"/>
    <w:rsid w:val="00A63775"/>
    <w:rsid w:val="00A63CB7"/>
    <w:rsid w:val="00A63E22"/>
    <w:rsid w:val="00A64B93"/>
    <w:rsid w:val="00A67003"/>
    <w:rsid w:val="00A71406"/>
    <w:rsid w:val="00A71777"/>
    <w:rsid w:val="00A757D7"/>
    <w:rsid w:val="00A80623"/>
    <w:rsid w:val="00A83573"/>
    <w:rsid w:val="00A840BF"/>
    <w:rsid w:val="00A8619F"/>
    <w:rsid w:val="00A87474"/>
    <w:rsid w:val="00A87B20"/>
    <w:rsid w:val="00A91424"/>
    <w:rsid w:val="00A96459"/>
    <w:rsid w:val="00AA06A2"/>
    <w:rsid w:val="00AA1BDD"/>
    <w:rsid w:val="00AA22D9"/>
    <w:rsid w:val="00AA53A4"/>
    <w:rsid w:val="00AA63EF"/>
    <w:rsid w:val="00AB0A14"/>
    <w:rsid w:val="00AB1BE3"/>
    <w:rsid w:val="00AB37FE"/>
    <w:rsid w:val="00AB3FF5"/>
    <w:rsid w:val="00AB7F08"/>
    <w:rsid w:val="00AC0397"/>
    <w:rsid w:val="00AC1F16"/>
    <w:rsid w:val="00AC21FC"/>
    <w:rsid w:val="00AC2394"/>
    <w:rsid w:val="00AC4994"/>
    <w:rsid w:val="00AD043B"/>
    <w:rsid w:val="00AD2BE9"/>
    <w:rsid w:val="00AD3275"/>
    <w:rsid w:val="00AD5949"/>
    <w:rsid w:val="00AD6F1A"/>
    <w:rsid w:val="00AD781D"/>
    <w:rsid w:val="00AE1B04"/>
    <w:rsid w:val="00AE2175"/>
    <w:rsid w:val="00AE2A03"/>
    <w:rsid w:val="00AE4159"/>
    <w:rsid w:val="00AE6E4D"/>
    <w:rsid w:val="00AE7351"/>
    <w:rsid w:val="00AF1158"/>
    <w:rsid w:val="00AF199F"/>
    <w:rsid w:val="00AF2139"/>
    <w:rsid w:val="00AF323C"/>
    <w:rsid w:val="00AF32F1"/>
    <w:rsid w:val="00AF45C0"/>
    <w:rsid w:val="00AF56AE"/>
    <w:rsid w:val="00AF5E0A"/>
    <w:rsid w:val="00B010C4"/>
    <w:rsid w:val="00B01399"/>
    <w:rsid w:val="00B05F51"/>
    <w:rsid w:val="00B074BC"/>
    <w:rsid w:val="00B10269"/>
    <w:rsid w:val="00B10904"/>
    <w:rsid w:val="00B10E7A"/>
    <w:rsid w:val="00B125DE"/>
    <w:rsid w:val="00B13F6F"/>
    <w:rsid w:val="00B16D4E"/>
    <w:rsid w:val="00B22582"/>
    <w:rsid w:val="00B22ABF"/>
    <w:rsid w:val="00B22B72"/>
    <w:rsid w:val="00B23EFD"/>
    <w:rsid w:val="00B24624"/>
    <w:rsid w:val="00B25998"/>
    <w:rsid w:val="00B25C1E"/>
    <w:rsid w:val="00B30B97"/>
    <w:rsid w:val="00B31567"/>
    <w:rsid w:val="00B3303E"/>
    <w:rsid w:val="00B35B3F"/>
    <w:rsid w:val="00B360BC"/>
    <w:rsid w:val="00B40215"/>
    <w:rsid w:val="00B42855"/>
    <w:rsid w:val="00B42BE5"/>
    <w:rsid w:val="00B430C9"/>
    <w:rsid w:val="00B44B00"/>
    <w:rsid w:val="00B44EF6"/>
    <w:rsid w:val="00B50ABD"/>
    <w:rsid w:val="00B510F3"/>
    <w:rsid w:val="00B511DF"/>
    <w:rsid w:val="00B51258"/>
    <w:rsid w:val="00B512A0"/>
    <w:rsid w:val="00B53CC3"/>
    <w:rsid w:val="00B572C0"/>
    <w:rsid w:val="00B62A47"/>
    <w:rsid w:val="00B632DA"/>
    <w:rsid w:val="00B638B4"/>
    <w:rsid w:val="00B65DEF"/>
    <w:rsid w:val="00B664CC"/>
    <w:rsid w:val="00B67D72"/>
    <w:rsid w:val="00B7017F"/>
    <w:rsid w:val="00B70FA9"/>
    <w:rsid w:val="00B726D5"/>
    <w:rsid w:val="00B736E6"/>
    <w:rsid w:val="00B740E1"/>
    <w:rsid w:val="00B7646D"/>
    <w:rsid w:val="00B770CD"/>
    <w:rsid w:val="00B7779E"/>
    <w:rsid w:val="00B80587"/>
    <w:rsid w:val="00B80C2B"/>
    <w:rsid w:val="00B81EF8"/>
    <w:rsid w:val="00B82C66"/>
    <w:rsid w:val="00B835FA"/>
    <w:rsid w:val="00B856F7"/>
    <w:rsid w:val="00B91099"/>
    <w:rsid w:val="00B97152"/>
    <w:rsid w:val="00BA046E"/>
    <w:rsid w:val="00BA143A"/>
    <w:rsid w:val="00BA2BB7"/>
    <w:rsid w:val="00BA44D6"/>
    <w:rsid w:val="00BA5157"/>
    <w:rsid w:val="00BA7276"/>
    <w:rsid w:val="00BA7D77"/>
    <w:rsid w:val="00BB24BC"/>
    <w:rsid w:val="00BB57BC"/>
    <w:rsid w:val="00BB7582"/>
    <w:rsid w:val="00BB7894"/>
    <w:rsid w:val="00BC0807"/>
    <w:rsid w:val="00BC14B7"/>
    <w:rsid w:val="00BC1608"/>
    <w:rsid w:val="00BC1D6D"/>
    <w:rsid w:val="00BC2D65"/>
    <w:rsid w:val="00BC360C"/>
    <w:rsid w:val="00BC4D24"/>
    <w:rsid w:val="00BC52F7"/>
    <w:rsid w:val="00BC5DBD"/>
    <w:rsid w:val="00BC62FC"/>
    <w:rsid w:val="00BD5EDB"/>
    <w:rsid w:val="00BD6596"/>
    <w:rsid w:val="00BD730D"/>
    <w:rsid w:val="00BE0FB9"/>
    <w:rsid w:val="00BE1C0A"/>
    <w:rsid w:val="00BE5317"/>
    <w:rsid w:val="00BE5410"/>
    <w:rsid w:val="00BF0923"/>
    <w:rsid w:val="00BF0D7A"/>
    <w:rsid w:val="00BF5A34"/>
    <w:rsid w:val="00BF60D4"/>
    <w:rsid w:val="00C0473B"/>
    <w:rsid w:val="00C05A00"/>
    <w:rsid w:val="00C06293"/>
    <w:rsid w:val="00C10CDA"/>
    <w:rsid w:val="00C17C23"/>
    <w:rsid w:val="00C26F43"/>
    <w:rsid w:val="00C27E53"/>
    <w:rsid w:val="00C27E7F"/>
    <w:rsid w:val="00C351E9"/>
    <w:rsid w:val="00C4110E"/>
    <w:rsid w:val="00C41CAF"/>
    <w:rsid w:val="00C43B24"/>
    <w:rsid w:val="00C45EE6"/>
    <w:rsid w:val="00C51C43"/>
    <w:rsid w:val="00C5235F"/>
    <w:rsid w:val="00C556B4"/>
    <w:rsid w:val="00C55D5F"/>
    <w:rsid w:val="00C56780"/>
    <w:rsid w:val="00C5694A"/>
    <w:rsid w:val="00C56F02"/>
    <w:rsid w:val="00C60A44"/>
    <w:rsid w:val="00C6299D"/>
    <w:rsid w:val="00C64320"/>
    <w:rsid w:val="00C643E7"/>
    <w:rsid w:val="00C6533D"/>
    <w:rsid w:val="00C65366"/>
    <w:rsid w:val="00C67767"/>
    <w:rsid w:val="00C707B5"/>
    <w:rsid w:val="00C71099"/>
    <w:rsid w:val="00C74D47"/>
    <w:rsid w:val="00C762C6"/>
    <w:rsid w:val="00C80CE5"/>
    <w:rsid w:val="00C81790"/>
    <w:rsid w:val="00C81C03"/>
    <w:rsid w:val="00C82001"/>
    <w:rsid w:val="00C82680"/>
    <w:rsid w:val="00C84DB1"/>
    <w:rsid w:val="00C86277"/>
    <w:rsid w:val="00C86310"/>
    <w:rsid w:val="00C876D9"/>
    <w:rsid w:val="00C93263"/>
    <w:rsid w:val="00C95E39"/>
    <w:rsid w:val="00CA070E"/>
    <w:rsid w:val="00CA0831"/>
    <w:rsid w:val="00CA0C68"/>
    <w:rsid w:val="00CA163A"/>
    <w:rsid w:val="00CA313B"/>
    <w:rsid w:val="00CA4BC7"/>
    <w:rsid w:val="00CB046E"/>
    <w:rsid w:val="00CB2554"/>
    <w:rsid w:val="00CB6C34"/>
    <w:rsid w:val="00CB7E64"/>
    <w:rsid w:val="00CC1282"/>
    <w:rsid w:val="00CC2F15"/>
    <w:rsid w:val="00CC34D1"/>
    <w:rsid w:val="00CD010B"/>
    <w:rsid w:val="00CE5409"/>
    <w:rsid w:val="00CE64EF"/>
    <w:rsid w:val="00CF3698"/>
    <w:rsid w:val="00CF4E04"/>
    <w:rsid w:val="00D0003F"/>
    <w:rsid w:val="00D02742"/>
    <w:rsid w:val="00D101FE"/>
    <w:rsid w:val="00D126E4"/>
    <w:rsid w:val="00D1330E"/>
    <w:rsid w:val="00D138AC"/>
    <w:rsid w:val="00D14503"/>
    <w:rsid w:val="00D14728"/>
    <w:rsid w:val="00D170B2"/>
    <w:rsid w:val="00D21413"/>
    <w:rsid w:val="00D218DF"/>
    <w:rsid w:val="00D26AFB"/>
    <w:rsid w:val="00D307FF"/>
    <w:rsid w:val="00D30887"/>
    <w:rsid w:val="00D30D6B"/>
    <w:rsid w:val="00D315FB"/>
    <w:rsid w:val="00D34EF2"/>
    <w:rsid w:val="00D35A50"/>
    <w:rsid w:val="00D366FB"/>
    <w:rsid w:val="00D377C9"/>
    <w:rsid w:val="00D406CA"/>
    <w:rsid w:val="00D40ACA"/>
    <w:rsid w:val="00D437A9"/>
    <w:rsid w:val="00D51916"/>
    <w:rsid w:val="00D51B63"/>
    <w:rsid w:val="00D541C4"/>
    <w:rsid w:val="00D55E14"/>
    <w:rsid w:val="00D56418"/>
    <w:rsid w:val="00D61E65"/>
    <w:rsid w:val="00D63B45"/>
    <w:rsid w:val="00D63B5E"/>
    <w:rsid w:val="00D63BBD"/>
    <w:rsid w:val="00D6428C"/>
    <w:rsid w:val="00D65F0E"/>
    <w:rsid w:val="00D66729"/>
    <w:rsid w:val="00D66D8F"/>
    <w:rsid w:val="00D67178"/>
    <w:rsid w:val="00D718FF"/>
    <w:rsid w:val="00D74308"/>
    <w:rsid w:val="00D750CA"/>
    <w:rsid w:val="00D77516"/>
    <w:rsid w:val="00D8175C"/>
    <w:rsid w:val="00D81A1B"/>
    <w:rsid w:val="00D82CAA"/>
    <w:rsid w:val="00D82D4B"/>
    <w:rsid w:val="00D84E15"/>
    <w:rsid w:val="00D90AA0"/>
    <w:rsid w:val="00D91269"/>
    <w:rsid w:val="00D91CFA"/>
    <w:rsid w:val="00D93119"/>
    <w:rsid w:val="00D970A3"/>
    <w:rsid w:val="00DA265A"/>
    <w:rsid w:val="00DA7B63"/>
    <w:rsid w:val="00DB05F5"/>
    <w:rsid w:val="00DB0ED1"/>
    <w:rsid w:val="00DB1535"/>
    <w:rsid w:val="00DB1FCD"/>
    <w:rsid w:val="00DB5098"/>
    <w:rsid w:val="00DB7B42"/>
    <w:rsid w:val="00DC0341"/>
    <w:rsid w:val="00DC1674"/>
    <w:rsid w:val="00DC262B"/>
    <w:rsid w:val="00DC2AAE"/>
    <w:rsid w:val="00DC4B6F"/>
    <w:rsid w:val="00DC4DB0"/>
    <w:rsid w:val="00DC7FF2"/>
    <w:rsid w:val="00DD0020"/>
    <w:rsid w:val="00DD05C2"/>
    <w:rsid w:val="00DD3A01"/>
    <w:rsid w:val="00DD6B4C"/>
    <w:rsid w:val="00DD76D4"/>
    <w:rsid w:val="00DD791F"/>
    <w:rsid w:val="00DE3A4F"/>
    <w:rsid w:val="00DE5F3F"/>
    <w:rsid w:val="00DE74BF"/>
    <w:rsid w:val="00DF2CA6"/>
    <w:rsid w:val="00DF38EE"/>
    <w:rsid w:val="00DF4F89"/>
    <w:rsid w:val="00DF6815"/>
    <w:rsid w:val="00DF68FA"/>
    <w:rsid w:val="00DF7279"/>
    <w:rsid w:val="00E05AF1"/>
    <w:rsid w:val="00E11174"/>
    <w:rsid w:val="00E11C96"/>
    <w:rsid w:val="00E17DDC"/>
    <w:rsid w:val="00E17E3F"/>
    <w:rsid w:val="00E20AFF"/>
    <w:rsid w:val="00E241A5"/>
    <w:rsid w:val="00E257CA"/>
    <w:rsid w:val="00E30600"/>
    <w:rsid w:val="00E32513"/>
    <w:rsid w:val="00E33A3B"/>
    <w:rsid w:val="00E3401F"/>
    <w:rsid w:val="00E350EF"/>
    <w:rsid w:val="00E3636E"/>
    <w:rsid w:val="00E36BD9"/>
    <w:rsid w:val="00E50E59"/>
    <w:rsid w:val="00E50FE0"/>
    <w:rsid w:val="00E51460"/>
    <w:rsid w:val="00E5247A"/>
    <w:rsid w:val="00E53445"/>
    <w:rsid w:val="00E62872"/>
    <w:rsid w:val="00E66FA4"/>
    <w:rsid w:val="00E67D05"/>
    <w:rsid w:val="00E72303"/>
    <w:rsid w:val="00E74644"/>
    <w:rsid w:val="00E755A4"/>
    <w:rsid w:val="00E76E6C"/>
    <w:rsid w:val="00E800B6"/>
    <w:rsid w:val="00E80C0C"/>
    <w:rsid w:val="00E8150C"/>
    <w:rsid w:val="00E82D60"/>
    <w:rsid w:val="00E83C3A"/>
    <w:rsid w:val="00E843BF"/>
    <w:rsid w:val="00E857C8"/>
    <w:rsid w:val="00E8767E"/>
    <w:rsid w:val="00E91142"/>
    <w:rsid w:val="00E92426"/>
    <w:rsid w:val="00E924C3"/>
    <w:rsid w:val="00E93385"/>
    <w:rsid w:val="00EA1EC7"/>
    <w:rsid w:val="00EA7302"/>
    <w:rsid w:val="00EB0EED"/>
    <w:rsid w:val="00EB0F77"/>
    <w:rsid w:val="00EB5E32"/>
    <w:rsid w:val="00EB63C4"/>
    <w:rsid w:val="00EC2B03"/>
    <w:rsid w:val="00EC6F59"/>
    <w:rsid w:val="00EC73A5"/>
    <w:rsid w:val="00ED4D69"/>
    <w:rsid w:val="00ED5825"/>
    <w:rsid w:val="00ED609E"/>
    <w:rsid w:val="00EE0C64"/>
    <w:rsid w:val="00EE1C61"/>
    <w:rsid w:val="00EE29CE"/>
    <w:rsid w:val="00EE319F"/>
    <w:rsid w:val="00EE41A5"/>
    <w:rsid w:val="00EE6A7A"/>
    <w:rsid w:val="00EE7151"/>
    <w:rsid w:val="00EF0B95"/>
    <w:rsid w:val="00EF0BFA"/>
    <w:rsid w:val="00EF1CC1"/>
    <w:rsid w:val="00EF1DDE"/>
    <w:rsid w:val="00EF203C"/>
    <w:rsid w:val="00EF364D"/>
    <w:rsid w:val="00EF493E"/>
    <w:rsid w:val="00F0736E"/>
    <w:rsid w:val="00F075DD"/>
    <w:rsid w:val="00F11FF6"/>
    <w:rsid w:val="00F12C7A"/>
    <w:rsid w:val="00F13A2A"/>
    <w:rsid w:val="00F15BEC"/>
    <w:rsid w:val="00F21004"/>
    <w:rsid w:val="00F21723"/>
    <w:rsid w:val="00F225E8"/>
    <w:rsid w:val="00F237F1"/>
    <w:rsid w:val="00F24669"/>
    <w:rsid w:val="00F253BD"/>
    <w:rsid w:val="00F25A7F"/>
    <w:rsid w:val="00F25B5A"/>
    <w:rsid w:val="00F2797A"/>
    <w:rsid w:val="00F36992"/>
    <w:rsid w:val="00F4096F"/>
    <w:rsid w:val="00F50DCC"/>
    <w:rsid w:val="00F52EF6"/>
    <w:rsid w:val="00F5300D"/>
    <w:rsid w:val="00F5393F"/>
    <w:rsid w:val="00F5738E"/>
    <w:rsid w:val="00F62CDC"/>
    <w:rsid w:val="00F655C3"/>
    <w:rsid w:val="00F66111"/>
    <w:rsid w:val="00F6768F"/>
    <w:rsid w:val="00F67AB1"/>
    <w:rsid w:val="00F67BD5"/>
    <w:rsid w:val="00F70830"/>
    <w:rsid w:val="00F7274F"/>
    <w:rsid w:val="00F758F3"/>
    <w:rsid w:val="00F75E31"/>
    <w:rsid w:val="00F77C43"/>
    <w:rsid w:val="00F81738"/>
    <w:rsid w:val="00F81C5C"/>
    <w:rsid w:val="00F82755"/>
    <w:rsid w:val="00F82F14"/>
    <w:rsid w:val="00F84053"/>
    <w:rsid w:val="00F8769F"/>
    <w:rsid w:val="00F91CF0"/>
    <w:rsid w:val="00F92BC0"/>
    <w:rsid w:val="00F93347"/>
    <w:rsid w:val="00F94AE0"/>
    <w:rsid w:val="00F94F57"/>
    <w:rsid w:val="00F95565"/>
    <w:rsid w:val="00FA1520"/>
    <w:rsid w:val="00FA32B7"/>
    <w:rsid w:val="00FA3614"/>
    <w:rsid w:val="00FB250C"/>
    <w:rsid w:val="00FB6478"/>
    <w:rsid w:val="00FC0BE1"/>
    <w:rsid w:val="00FC197E"/>
    <w:rsid w:val="00FC3E43"/>
    <w:rsid w:val="00FC3F87"/>
    <w:rsid w:val="00FC5A41"/>
    <w:rsid w:val="00FD1129"/>
    <w:rsid w:val="00FD1BCC"/>
    <w:rsid w:val="00FD277A"/>
    <w:rsid w:val="00FD5BBE"/>
    <w:rsid w:val="00FD5F78"/>
    <w:rsid w:val="00FD7A13"/>
    <w:rsid w:val="00FE0063"/>
    <w:rsid w:val="00FE2F20"/>
    <w:rsid w:val="00FE333E"/>
    <w:rsid w:val="00FE63CC"/>
    <w:rsid w:val="00FE6D0A"/>
    <w:rsid w:val="00FF2392"/>
    <w:rsid w:val="00FF4EDF"/>
    <w:rsid w:val="00FF5102"/>
    <w:rsid w:val="00FF5C4C"/>
    <w:rsid w:val="00FF6472"/>
    <w:rsid w:val="00FF7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7D692707-22FE-4B17-9264-B51458E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4955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1.tmp"/><Relationship Id="rId50" Type="http://schemas.openxmlformats.org/officeDocument/2006/relationships/image" Target="media/image24.tmp"/><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image" Target="media/image2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tmp"/><Relationship Id="rId53" Type="http://schemas.openxmlformats.org/officeDocument/2006/relationships/footer" Target="footer1.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3.tmp"/><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2.tmp"/><Relationship Id="rId56" Type="http://schemas.openxmlformats.org/officeDocument/2006/relationships/image" Target="media/image27.tmp"/><Relationship Id="rId8" Type="http://schemas.openxmlformats.org/officeDocument/2006/relationships/image" Target="media/image1.wmf"/><Relationship Id="rId51" Type="http://schemas.openxmlformats.org/officeDocument/2006/relationships/image" Target="media/image25.tmp"/><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0.tmp"/><Relationship Id="rId59" Type="http://schemas.openxmlformats.org/officeDocument/2006/relationships/footer" Target="foot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3437</Words>
  <Characters>18905</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cp:lastModifiedBy>Onrust, Rob</cp:lastModifiedBy>
  <cp:revision>5</cp:revision>
  <dcterms:created xsi:type="dcterms:W3CDTF">2024-07-03T20:22:00Z</dcterms:created>
  <dcterms:modified xsi:type="dcterms:W3CDTF">2025-08-26T07:41:00Z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